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63E5A" w14:textId="77777777" w:rsidR="00210FEC" w:rsidRDefault="00307860">
      <w:pPr>
        <w:pStyle w:val="Title"/>
      </w:pPr>
      <w:r>
        <w:t>Host-parasite-clocks</w:t>
      </w:r>
    </w:p>
    <w:p w14:paraId="6502C5AE" w14:textId="30D3AEEC" w:rsidR="00210FEC" w:rsidRDefault="00307860">
      <w:pPr>
        <w:pStyle w:val="Author"/>
      </w:pPr>
      <w:proofErr w:type="spellStart"/>
      <w:r>
        <w:t>Biplabendu</w:t>
      </w:r>
      <w:proofErr w:type="spellEnd"/>
      <w:r>
        <w:t xml:space="preserve"> Das</w:t>
      </w:r>
      <w:r w:rsidR="00EB7818">
        <w:t>, Charissa de Bekker</w:t>
      </w:r>
    </w:p>
    <w:p w14:paraId="1737B0CA" w14:textId="77777777" w:rsidR="00210FEC" w:rsidRDefault="00307860">
      <w:pPr>
        <w:pStyle w:val="Heading2"/>
      </w:pPr>
      <w:bookmarkStart w:id="0" w:name="overviewgoals"/>
      <w:bookmarkEnd w:id="0"/>
      <w:r>
        <w:t>Overview/Goals</w:t>
      </w:r>
    </w:p>
    <w:p w14:paraId="4E86046E" w14:textId="5B2232F9" w:rsidR="00210FEC" w:rsidRDefault="00307860">
      <w:pPr>
        <w:pStyle w:val="FirstParagraph"/>
      </w:pPr>
      <w:r>
        <w:t xml:space="preserve">This document provides a step-by-step </w:t>
      </w:r>
      <w:r w:rsidR="00DD5DB5">
        <w:t>guide</w:t>
      </w:r>
      <w:r>
        <w:t xml:space="preserve"> </w:t>
      </w:r>
      <w:r w:rsidR="007447F1">
        <w:t xml:space="preserve">that demonstrates </w:t>
      </w:r>
      <w:r>
        <w:t xml:space="preserve">how </w:t>
      </w:r>
      <w:r w:rsidR="00DD5DB5">
        <w:t>we</w:t>
      </w:r>
      <w:r>
        <w:t xml:space="preserve"> </w:t>
      </w:r>
      <w:r w:rsidR="00AA2422">
        <w:t xml:space="preserve">(1) </w:t>
      </w:r>
      <w:r>
        <w:t>buil</w:t>
      </w:r>
      <w:r w:rsidR="00DD5DB5">
        <w:t>t</w:t>
      </w:r>
      <w:r>
        <w:t xml:space="preserve"> a circadian gene co-expression network (GCN), </w:t>
      </w:r>
      <w:r w:rsidR="00AA2422">
        <w:t>(2)</w:t>
      </w:r>
      <w:r>
        <w:t xml:space="preserve"> how </w:t>
      </w:r>
      <w:r w:rsidR="00DD5DB5">
        <w:t>we</w:t>
      </w:r>
      <w:r>
        <w:t xml:space="preserve"> </w:t>
      </w:r>
      <w:r w:rsidR="008E588D">
        <w:t xml:space="preserve">functionally </w:t>
      </w:r>
      <w:r>
        <w:t>annotate</w:t>
      </w:r>
      <w:r w:rsidR="00DD5DB5">
        <w:t>d</w:t>
      </w:r>
      <w:r>
        <w:t xml:space="preserve"> the network using </w:t>
      </w:r>
      <w:r w:rsidR="00DD5DB5">
        <w:t xml:space="preserve">previously </w:t>
      </w:r>
      <w:r>
        <w:t xml:space="preserve">published data, </w:t>
      </w:r>
      <w:r w:rsidR="00DD5DB5">
        <w:t xml:space="preserve">and </w:t>
      </w:r>
      <w:r w:rsidR="00AA2422">
        <w:t xml:space="preserve">(3) </w:t>
      </w:r>
      <w:r>
        <w:t>infer</w:t>
      </w:r>
      <w:r w:rsidR="00DD5DB5">
        <w:t>red</w:t>
      </w:r>
      <w:r>
        <w:t xml:space="preserve"> functions of gene-clusters-of-interest</w:t>
      </w:r>
      <w:r w:rsidR="00A22C8B">
        <w:t xml:space="preserve"> to conduct the analysis in </w:t>
      </w:r>
      <w:r w:rsidR="00A22C8B" w:rsidRPr="00A22C8B">
        <w:rPr>
          <w:highlight w:val="yellow"/>
        </w:rPr>
        <w:t xml:space="preserve">de Bekker and Das, 2022, </w:t>
      </w:r>
      <w:proofErr w:type="spellStart"/>
      <w:r w:rsidR="00A22C8B" w:rsidRPr="00A22C8B">
        <w:rPr>
          <w:highlight w:val="yellow"/>
        </w:rPr>
        <w:t>Parasit</w:t>
      </w:r>
      <w:proofErr w:type="spellEnd"/>
      <w:r w:rsidR="00A22C8B" w:rsidRPr="00A22C8B">
        <w:rPr>
          <w:highlight w:val="yellow"/>
        </w:rPr>
        <w:t xml:space="preserve">. </w:t>
      </w:r>
      <w:proofErr w:type="gramStart"/>
      <w:r w:rsidR="00A22C8B" w:rsidRPr="00A22C8B">
        <w:rPr>
          <w:highlight w:val="yellow"/>
        </w:rPr>
        <w:t>Immunol.</w:t>
      </w:r>
      <w:r>
        <w:t>.</w:t>
      </w:r>
      <w:proofErr w:type="gramEnd"/>
    </w:p>
    <w:p w14:paraId="0664E201" w14:textId="77777777" w:rsidR="00210FEC" w:rsidRDefault="00307860">
      <w:pPr>
        <w:pStyle w:val="Heading2"/>
      </w:pPr>
      <w:bookmarkStart w:id="1" w:name="step-1-build-circadian-gcn"/>
      <w:bookmarkEnd w:id="1"/>
      <w:r>
        <w:t>Step 1: Build circadian GCN</w:t>
      </w:r>
    </w:p>
    <w:p w14:paraId="673F055F" w14:textId="77777777" w:rsidR="00210FEC" w:rsidRDefault="00307860">
      <w:pPr>
        <w:pStyle w:val="Heading3"/>
      </w:pPr>
      <w:bookmarkStart w:id="2" w:name="load-data"/>
      <w:bookmarkEnd w:id="2"/>
      <w:r>
        <w:t>1.1 Load data</w:t>
      </w:r>
    </w:p>
    <w:p w14:paraId="77BDF283" w14:textId="738418C5" w:rsidR="00210FEC" w:rsidRDefault="00307860">
      <w:pPr>
        <w:pStyle w:val="FirstParagraph"/>
      </w:pPr>
      <w:r>
        <w:t xml:space="preserve">We </w:t>
      </w:r>
      <w:r w:rsidR="00A22C8B">
        <w:t xml:space="preserve">have </w:t>
      </w:r>
      <w:r>
        <w:t>buil</w:t>
      </w:r>
      <w:r w:rsidR="00A22C8B">
        <w:t>t</w:t>
      </w:r>
      <w:r>
        <w:t xml:space="preserve"> a circadian GCN for the ant, </w:t>
      </w:r>
      <w:r>
        <w:rPr>
          <w:i/>
        </w:rPr>
        <w:t>Camponotus floridanus</w:t>
      </w:r>
      <w:r>
        <w:t xml:space="preserve">, using time-course RNASeq data collected in </w:t>
      </w:r>
      <w:r w:rsidRPr="00917DC7">
        <w:rPr>
          <w:highlight w:val="yellow"/>
        </w:rPr>
        <w:t>Das and de Bekker (2021; bioRxiv</w:t>
      </w:r>
      <w:r>
        <w:t xml:space="preserve">). </w:t>
      </w:r>
      <w:r>
        <w:t xml:space="preserve">The raw data is deposited </w:t>
      </w:r>
      <w:r w:rsidR="00FE7860">
        <w:t xml:space="preserve">in </w:t>
      </w:r>
      <w:r>
        <w:t>NCBI</w:t>
      </w:r>
      <w:r w:rsidR="00FE7860">
        <w:t xml:space="preserve"> under </w:t>
      </w:r>
      <w:proofErr w:type="spellStart"/>
      <w:r w:rsidR="00FE7860">
        <w:t>BioProject</w:t>
      </w:r>
      <w:proofErr w:type="spellEnd"/>
      <w:r w:rsidR="00FE7860">
        <w:t xml:space="preserve"> </w:t>
      </w:r>
      <w:r w:rsidR="00FE7860">
        <w:rPr>
          <w:rFonts w:eastAsiaTheme="minorHAnsi"/>
        </w:rPr>
        <w:t>PRJNA704762</w:t>
      </w:r>
      <w:r>
        <w:t>.</w:t>
      </w:r>
    </w:p>
    <w:p w14:paraId="4D0D8619" w14:textId="4E6BC344" w:rsidR="001A3FA6" w:rsidRDefault="001C6D8C">
      <w:pPr>
        <w:pStyle w:val="BodyText"/>
      </w:pPr>
      <w:r w:rsidRPr="002A1242">
        <w:rPr>
          <w:b/>
          <w:bCs/>
        </w:rPr>
        <w:t>Description of the dataset</w:t>
      </w:r>
      <w:r w:rsidR="001A3FA6" w:rsidRPr="002A1242">
        <w:rPr>
          <w:b/>
          <w:bCs/>
        </w:rPr>
        <w:t>:</w:t>
      </w:r>
      <w:r w:rsidR="001A3FA6">
        <w:t xml:space="preserve"> Three forager and three nurse ant brains were sampled and pooled for RNA extraction and </w:t>
      </w:r>
      <w:r w:rsidR="00F549C1">
        <w:t xml:space="preserve">Illumina </w:t>
      </w:r>
      <w:r w:rsidR="001A3FA6">
        <w:t xml:space="preserve">sequencing, every 2h over a 24h period. </w:t>
      </w:r>
      <w:r w:rsidR="00C15F27">
        <w:t xml:space="preserve">This resulted in </w:t>
      </w:r>
      <w:r w:rsidR="001A3FA6">
        <w:t>24 RNASeq datasets for ant brains</w:t>
      </w:r>
      <w:r w:rsidR="00C15F27">
        <w:t xml:space="preserve"> (12 forager</w:t>
      </w:r>
      <w:r w:rsidR="0002249F">
        <w:t xml:space="preserve"> and 12 nurse datasets over the course of a 24h LD 12:12 day)</w:t>
      </w:r>
      <w:r w:rsidR="001A3FA6">
        <w:t>.</w:t>
      </w:r>
    </w:p>
    <w:p w14:paraId="1ADE4653" w14:textId="21F3D11B" w:rsidR="00210FEC" w:rsidRDefault="00D64CC0">
      <w:pPr>
        <w:pStyle w:val="BodyText"/>
      </w:pPr>
      <w:r>
        <w:t>Prior to conducting the analyses</w:t>
      </w:r>
      <w:r w:rsidR="00EC527D">
        <w:t xml:space="preserve"> listed below, </w:t>
      </w:r>
      <w:r w:rsidR="00B00191">
        <w:t>we</w:t>
      </w:r>
      <w:r w:rsidR="00307860">
        <w:t xml:space="preserve"> perform</w:t>
      </w:r>
      <w:r w:rsidR="00B00191">
        <w:t>ed</w:t>
      </w:r>
      <w:r w:rsidR="00307860">
        <w:t xml:space="preserve"> the usual steps </w:t>
      </w:r>
      <w:r w:rsidR="00B00191">
        <w:t xml:space="preserve">(i.e., reads </w:t>
      </w:r>
      <w:r w:rsidR="00307860">
        <w:t xml:space="preserve">trimming, </w:t>
      </w:r>
      <w:r w:rsidR="00B00191">
        <w:t xml:space="preserve">reads </w:t>
      </w:r>
      <w:r w:rsidR="00307860">
        <w:t>mapping to the genome, and normaliz</w:t>
      </w:r>
      <w:r w:rsidR="00E541AD">
        <w:t>ing</w:t>
      </w:r>
      <w:r w:rsidR="00307860">
        <w:t xml:space="preserve"> </w:t>
      </w:r>
      <w:r w:rsidR="004143F2">
        <w:t>mapped reads</w:t>
      </w:r>
      <w:r w:rsidR="00B00191">
        <w:t>)</w:t>
      </w:r>
      <w:r w:rsidR="001A3FA6">
        <w:t xml:space="preserve"> </w:t>
      </w:r>
      <w:r w:rsidR="00307860">
        <w:t xml:space="preserve">to obtain </w:t>
      </w:r>
      <w:r w:rsidR="00EC527D">
        <w:t xml:space="preserve">the </w:t>
      </w:r>
      <w:r w:rsidR="00307860">
        <w:t xml:space="preserve">normalized gene expression data for each gene in the genome, </w:t>
      </w:r>
      <w:r w:rsidR="00EC527D">
        <w:t>at</w:t>
      </w:r>
      <w:r w:rsidR="00307860">
        <w:t xml:space="preserve"> each time point, throughout the 24h day.</w:t>
      </w:r>
    </w:p>
    <w:p w14:paraId="5C3C9E70" w14:textId="5A65E76C" w:rsidR="001A3FA6" w:rsidRDefault="004143F2">
      <w:pPr>
        <w:pStyle w:val="BodyText"/>
      </w:pPr>
      <w:r>
        <w:t>To build the GCN, we</w:t>
      </w:r>
      <w:r w:rsidR="00307860">
        <w:t xml:space="preserve"> have organized the processed data into a </w:t>
      </w:r>
      <w:r>
        <w:t>[</w:t>
      </w:r>
      <w:r w:rsidR="00307860">
        <w:t>gene-expr X time-point</w:t>
      </w:r>
      <w:r>
        <w:t>]</w:t>
      </w:r>
      <w:r w:rsidR="00307860">
        <w:t xml:space="preserve"> format</w:t>
      </w:r>
      <w:r w:rsidR="001A3FA6">
        <w:t>, in a chronological order,</w:t>
      </w:r>
      <w:r w:rsidR="001A3FA6" w:rsidRPr="001A3FA6">
        <w:t xml:space="preserve"> </w:t>
      </w:r>
      <w:r w:rsidR="001A3FA6">
        <w:t>as shown below.</w:t>
      </w:r>
    </w:p>
    <w:p w14:paraId="1C97290C" w14:textId="77777777" w:rsidR="001A3FA6" w:rsidRDefault="001A3FA6">
      <w:pPr>
        <w:pStyle w:val="BodyText"/>
      </w:pPr>
      <w:r>
        <w:rPr>
          <w:noProof/>
        </w:rPr>
        <w:drawing>
          <wp:inline distT="0" distB="0" distL="0" distR="0" wp14:anchorId="53BEBEC3" wp14:editId="6F439273">
            <wp:extent cx="5673969" cy="1354842"/>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4 at 5.53.39 PM.png"/>
                    <pic:cNvPicPr/>
                  </pic:nvPicPr>
                  <pic:blipFill>
                    <a:blip r:embed="rId7">
                      <a:extLst>
                        <a:ext uri="{28A0092B-C50C-407E-A947-70E740481C1C}">
                          <a14:useLocalDpi xmlns:a14="http://schemas.microsoft.com/office/drawing/2010/main" val="0"/>
                        </a:ext>
                      </a:extLst>
                    </a:blip>
                    <a:stretch>
                      <a:fillRect/>
                    </a:stretch>
                  </pic:blipFill>
                  <pic:spPr>
                    <a:xfrm>
                      <a:off x="0" y="0"/>
                      <a:ext cx="5718240" cy="1365413"/>
                    </a:xfrm>
                    <a:prstGeom prst="rect">
                      <a:avLst/>
                    </a:prstGeom>
                  </pic:spPr>
                </pic:pic>
              </a:graphicData>
            </a:graphic>
          </wp:inline>
        </w:drawing>
      </w:r>
    </w:p>
    <w:p w14:paraId="6E0E7C96" w14:textId="77777777" w:rsidR="001A3FA6" w:rsidRDefault="001A3FA6">
      <w:pPr>
        <w:pStyle w:val="BodyText"/>
      </w:pPr>
      <w:r>
        <w:t xml:space="preserve">X2F = forager brain sampled at ZT2 (2h after lights were turned on), X4F = forager brain sampled at ZT4, and so on. </w:t>
      </w:r>
    </w:p>
    <w:p w14:paraId="3CCE6E6B" w14:textId="706D0EFB" w:rsidR="00381518" w:rsidRDefault="004143F2">
      <w:pPr>
        <w:pStyle w:val="BodyText"/>
      </w:pPr>
      <w:r>
        <w:t>R</w:t>
      </w:r>
      <w:r w:rsidR="00381518">
        <w:t>ead</w:t>
      </w:r>
      <w:r>
        <w:t>ing</w:t>
      </w:r>
      <w:r w:rsidR="00381518">
        <w:t xml:space="preserve"> the data into R</w:t>
      </w:r>
      <w:r>
        <w:t xml:space="preserve"> was done as follows:</w:t>
      </w:r>
      <w:r w:rsidR="00381518">
        <w:t xml:space="preserve"> </w:t>
      </w:r>
    </w:p>
    <w:p w14:paraId="566ED650" w14:textId="77777777" w:rsidR="00210FEC" w:rsidRPr="00936D59" w:rsidRDefault="00307860">
      <w:pPr>
        <w:pStyle w:val="SourceCode"/>
        <w:rPr>
          <w:sz w:val="21"/>
        </w:rPr>
      </w:pPr>
      <w:r w:rsidRPr="00936D59">
        <w:rPr>
          <w:rStyle w:val="CommentTok"/>
          <w:sz w:val="20"/>
        </w:rPr>
        <w:t># loading database which contains data for Das and de Bekker 2021 (</w:t>
      </w:r>
      <w:proofErr w:type="spellStart"/>
      <w:r w:rsidRPr="00936D59">
        <w:rPr>
          <w:rStyle w:val="CommentTok"/>
          <w:sz w:val="20"/>
        </w:rPr>
        <w:t>bioRxiv</w:t>
      </w:r>
      <w:proofErr w:type="spellEnd"/>
      <w:r w:rsidRPr="00936D59">
        <w:rPr>
          <w:rStyle w:val="CommentTok"/>
          <w:sz w:val="20"/>
        </w:rPr>
        <w:t>)</w:t>
      </w:r>
      <w:r w:rsidRPr="00936D59">
        <w:rPr>
          <w:sz w:val="21"/>
        </w:rPr>
        <w:br/>
      </w:r>
      <w:proofErr w:type="spellStart"/>
      <w:r w:rsidRPr="00936D59">
        <w:rPr>
          <w:rStyle w:val="NormalTok"/>
          <w:sz w:val="20"/>
        </w:rPr>
        <w:t>db</w:t>
      </w:r>
      <w:proofErr w:type="spellEnd"/>
      <w:r w:rsidRPr="00936D59">
        <w:rPr>
          <w:rStyle w:val="NormalTok"/>
          <w:sz w:val="20"/>
        </w:rPr>
        <w:t xml:space="preserve"> &lt;-</w:t>
      </w:r>
      <w:r w:rsidRPr="00936D59">
        <w:rPr>
          <w:rStyle w:val="StringTok"/>
          <w:sz w:val="20"/>
        </w:rPr>
        <w:t xml:space="preserve"> </w:t>
      </w:r>
      <w:proofErr w:type="spellStart"/>
      <w:r w:rsidRPr="00936D59">
        <w:rPr>
          <w:rStyle w:val="KeywordTok"/>
          <w:sz w:val="20"/>
        </w:rPr>
        <w:t>dbConnect</w:t>
      </w:r>
      <w:proofErr w:type="spellEnd"/>
      <w:r w:rsidRPr="00936D59">
        <w:rPr>
          <w:rStyle w:val="NormalTok"/>
          <w:sz w:val="20"/>
        </w:rPr>
        <w:t>(</w:t>
      </w:r>
      <w:proofErr w:type="spellStart"/>
      <w:r w:rsidRPr="00936D59">
        <w:rPr>
          <w:rStyle w:val="NormalTok"/>
          <w:sz w:val="20"/>
        </w:rPr>
        <w:t>RSQLite</w:t>
      </w:r>
      <w:proofErr w:type="spellEnd"/>
      <w:r w:rsidRPr="00936D59">
        <w:rPr>
          <w:rStyle w:val="OperatorTok"/>
          <w:sz w:val="20"/>
        </w:rPr>
        <w:t>::</w:t>
      </w:r>
      <w:r w:rsidRPr="00936D59">
        <w:rPr>
          <w:rStyle w:val="KeywordTok"/>
          <w:sz w:val="20"/>
        </w:rPr>
        <w:t>SQLite</w:t>
      </w:r>
      <w:r w:rsidRPr="00936D59">
        <w:rPr>
          <w:rStyle w:val="NormalTok"/>
          <w:sz w:val="20"/>
        </w:rPr>
        <w:t xml:space="preserve">(), </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w:t>
      </w:r>
      <w:r w:rsidRPr="00936D59">
        <w:rPr>
          <w:rStyle w:val="StringTok"/>
          <w:sz w:val="20"/>
        </w:rPr>
        <w:t>"/data/databases/TC5_data.db"</w:t>
      </w:r>
      <w:r w:rsidRPr="00936D59">
        <w:rPr>
          <w:rStyle w:val="NormalTok"/>
          <w:sz w:val="20"/>
        </w:rPr>
        <w:t>))</w:t>
      </w:r>
      <w:r w:rsidRPr="00936D59">
        <w:rPr>
          <w:sz w:val="21"/>
        </w:rPr>
        <w:br/>
      </w:r>
      <w:r w:rsidRPr="00936D59">
        <w:rPr>
          <w:sz w:val="21"/>
        </w:rPr>
        <w:lastRenderedPageBreak/>
        <w:br/>
      </w:r>
      <w:r w:rsidRPr="00936D59">
        <w:rPr>
          <w:rStyle w:val="CommentTok"/>
          <w:sz w:val="20"/>
        </w:rPr>
        <w:t># extract the (gene-expr X time-point) data</w:t>
      </w:r>
      <w:r w:rsidRPr="00936D59">
        <w:rPr>
          <w:sz w:val="21"/>
        </w:rPr>
        <w:br/>
      </w:r>
      <w:r w:rsidRPr="00936D59">
        <w:rPr>
          <w:rStyle w:val="NormalTok"/>
          <w:sz w:val="20"/>
        </w:rPr>
        <w:t>dat &lt;-</w:t>
      </w:r>
      <w:r w:rsidRPr="00936D59">
        <w:rPr>
          <w:sz w:val="21"/>
        </w:rPr>
        <w:br/>
      </w:r>
      <w:r w:rsidRPr="00936D59">
        <w:rPr>
          <w:rStyle w:val="StringTok"/>
          <w:sz w:val="20"/>
        </w:rPr>
        <w:t xml:space="preserve">  </w:t>
      </w:r>
      <w:r w:rsidRPr="00936D59">
        <w:rPr>
          <w:rStyle w:val="NormalTok"/>
          <w:sz w:val="20"/>
        </w:rPr>
        <w:t xml:space="preserve">db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 </w:t>
      </w:r>
      <w:r w:rsidRPr="00936D59">
        <w:rPr>
          <w:rStyle w:val="StringTok"/>
          <w:sz w:val="20"/>
        </w:rPr>
        <w:t>"annot_fpkm"</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select</w:t>
      </w:r>
      <w:r w:rsidRPr="00936D59">
        <w:rPr>
          <w:rStyle w:val="NormalTok"/>
          <w:sz w:val="20"/>
        </w:rPr>
        <w:t>(gene_name, X2F</w:t>
      </w:r>
      <w:r w:rsidRPr="00936D59">
        <w:rPr>
          <w:rStyle w:val="OperatorTok"/>
          <w:sz w:val="20"/>
        </w:rPr>
        <w:t>:</w:t>
      </w:r>
      <w:r w:rsidRPr="00936D59">
        <w:rPr>
          <w:rStyle w:val="NormalTok"/>
          <w:sz w:val="20"/>
        </w:rPr>
        <w:t xml:space="preserve">X24N)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sz w:val="21"/>
        </w:rPr>
        <w:br/>
      </w:r>
      <w:r w:rsidRPr="00936D59">
        <w:rPr>
          <w:rStyle w:val="KeywordTok"/>
          <w:sz w:val="20"/>
        </w:rPr>
        <w:t>dim</w:t>
      </w:r>
      <w:r w:rsidRPr="00936D59">
        <w:rPr>
          <w:rStyle w:val="NormalTok"/>
          <w:sz w:val="20"/>
        </w:rPr>
        <w:t>(dat)</w:t>
      </w:r>
    </w:p>
    <w:p w14:paraId="752093ED" w14:textId="77777777" w:rsidR="00210FEC" w:rsidRPr="00936D59" w:rsidRDefault="00307860">
      <w:pPr>
        <w:pStyle w:val="SourceCode"/>
        <w:rPr>
          <w:sz w:val="21"/>
        </w:rPr>
      </w:pPr>
      <w:r w:rsidRPr="00936D59">
        <w:rPr>
          <w:rStyle w:val="VerbatimChar"/>
          <w:sz w:val="20"/>
        </w:rPr>
        <w:t>## [1] 13813    25</w:t>
      </w:r>
    </w:p>
    <w:p w14:paraId="7DD7D545" w14:textId="77777777" w:rsidR="00936D59" w:rsidRDefault="00936D59">
      <w:pPr>
        <w:pStyle w:val="Heading3"/>
      </w:pPr>
      <w:bookmarkStart w:id="3" w:name="clean-data"/>
      <w:bookmarkEnd w:id="3"/>
    </w:p>
    <w:p w14:paraId="5C1DA0BD" w14:textId="77777777" w:rsidR="00210FEC" w:rsidRDefault="00307860">
      <w:pPr>
        <w:pStyle w:val="Heading3"/>
      </w:pPr>
      <w:r>
        <w:t>1.2 Clean data</w:t>
      </w:r>
    </w:p>
    <w:p w14:paraId="77AC696B" w14:textId="77777777" w:rsidR="0025542D" w:rsidRDefault="00307860">
      <w:pPr>
        <w:pStyle w:val="FirstParagraph"/>
      </w:pPr>
      <w:r>
        <w:t xml:space="preserve">The above dataset contains all genes (n=13,813) in the ant genome. However, not all of these genes are expressed in the ant brain, and some are expressed at very low levels that are not biologically meaningful. </w:t>
      </w:r>
    </w:p>
    <w:p w14:paraId="2C552A41" w14:textId="460BA37C" w:rsidR="0025542D" w:rsidRPr="0025542D" w:rsidRDefault="00307860" w:rsidP="0025542D">
      <w:pPr>
        <w:pStyle w:val="FirstParagraph"/>
      </w:pPr>
      <w:r>
        <w:t>Therefore, we only kep</w:t>
      </w:r>
      <w:r w:rsidR="004143F2">
        <w:t>t</w:t>
      </w:r>
      <w:r>
        <w:t xml:space="preserve"> the genes that are “expressed” (≥1 FPKM) in the ant brain, for at least half of all the sampled time points.</w:t>
      </w:r>
    </w:p>
    <w:p w14:paraId="5A42C72B" w14:textId="77777777" w:rsidR="00210FEC" w:rsidRPr="00936D59" w:rsidRDefault="00307860">
      <w:pPr>
        <w:pStyle w:val="SourceCode"/>
        <w:rPr>
          <w:sz w:val="21"/>
        </w:rPr>
      </w:pPr>
      <w:r w:rsidRPr="00936D59">
        <w:rPr>
          <w:rStyle w:val="CommentTok"/>
          <w:sz w:val="20"/>
        </w:rPr>
        <w:t># Which genes are expressed throughout the day in both forager and nurses brains?</w:t>
      </w:r>
      <w:r w:rsidRPr="00936D59">
        <w:rPr>
          <w:sz w:val="21"/>
        </w:rPr>
        <w:br/>
      </w:r>
      <w:r w:rsidRPr="00936D59">
        <w:rPr>
          <w:rStyle w:val="NormalTok"/>
          <w:sz w:val="20"/>
        </w:rPr>
        <w:t>daily.exp.genes &lt;-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"expressed_genes"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CommentTok"/>
          <w:sz w:val="20"/>
        </w:rPr>
        <w:t># note, the information is already available in the database</w:t>
      </w:r>
      <w:r w:rsidRPr="00936D59">
        <w:rPr>
          <w:sz w:val="21"/>
        </w:rPr>
        <w:br/>
      </w:r>
      <w:r w:rsidRPr="00936D59">
        <w:rPr>
          <w:rStyle w:val="StringTok"/>
          <w:sz w:val="20"/>
        </w:rPr>
        <w:t xml:space="preserve">  </w:t>
      </w:r>
      <w:r w:rsidRPr="00936D59">
        <w:rPr>
          <w:rStyle w:val="KeywordTok"/>
          <w:sz w:val="20"/>
        </w:rPr>
        <w:t>filter</w:t>
      </w:r>
      <w:r w:rsidRPr="00936D59">
        <w:rPr>
          <w:rStyle w:val="NormalTok"/>
          <w:sz w:val="20"/>
        </w:rPr>
        <w:t xml:space="preserve">(exp_half_for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 xml:space="preserve">exp_half_nur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CommentTok"/>
          <w:sz w:val="20"/>
        </w:rPr>
        <w:t># Subset the gene-expr X time-point file</w:t>
      </w:r>
      <w:r w:rsidRPr="00936D59">
        <w:rPr>
          <w:sz w:val="21"/>
        </w:rPr>
        <w:br/>
      </w:r>
      <w:r w:rsidRPr="00936D59">
        <w:rPr>
          <w:rStyle w:val="NormalTok"/>
          <w:sz w:val="20"/>
        </w:rPr>
        <w:t>dat &lt;-</w:t>
      </w:r>
      <w:r w:rsidRPr="00936D59">
        <w:rPr>
          <w:rStyle w:val="StringTok"/>
          <w:sz w:val="20"/>
        </w:rPr>
        <w:t xml:space="preserve"> </w:t>
      </w:r>
      <w:r w:rsidRPr="00936D59">
        <w:rPr>
          <w:rStyle w:val="NormalTok"/>
          <w:sz w:val="20"/>
        </w:rPr>
        <w:t xml:space="preserve">dat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 xml:space="preserve">(gene_name </w:t>
      </w:r>
      <w:r w:rsidRPr="00936D59">
        <w:rPr>
          <w:rStyle w:val="OperatorTok"/>
          <w:sz w:val="20"/>
        </w:rPr>
        <w:t>%in%</w:t>
      </w:r>
      <w:r w:rsidRPr="00936D59">
        <w:rPr>
          <w:rStyle w:val="StringTok"/>
          <w:sz w:val="20"/>
        </w:rPr>
        <w:t xml:space="preserve"> </w:t>
      </w:r>
      <w:r w:rsidRPr="00936D59">
        <w:rPr>
          <w:rStyle w:val="NormalTok"/>
          <w:sz w:val="20"/>
        </w:rPr>
        <w:t>daily.exp.genes)</w:t>
      </w:r>
      <w:r w:rsidRPr="00936D59">
        <w:rPr>
          <w:sz w:val="21"/>
        </w:rPr>
        <w:br/>
      </w:r>
      <w:r w:rsidRPr="00936D59">
        <w:rPr>
          <w:rStyle w:val="KeywordTok"/>
          <w:sz w:val="20"/>
        </w:rPr>
        <w:t>dim</w:t>
      </w:r>
      <w:r w:rsidRPr="00936D59">
        <w:rPr>
          <w:rStyle w:val="NormalTok"/>
          <w:sz w:val="20"/>
        </w:rPr>
        <w:t>(dat)</w:t>
      </w:r>
    </w:p>
    <w:p w14:paraId="4EDFA85E" w14:textId="77777777" w:rsidR="00210FEC" w:rsidRPr="00936D59" w:rsidRDefault="00307860">
      <w:pPr>
        <w:pStyle w:val="SourceCode"/>
        <w:rPr>
          <w:rStyle w:val="VerbatimChar"/>
          <w:sz w:val="20"/>
        </w:rPr>
      </w:pPr>
      <w:r w:rsidRPr="00936D59">
        <w:rPr>
          <w:rStyle w:val="VerbatimChar"/>
          <w:sz w:val="20"/>
        </w:rPr>
        <w:t>## [1] 9139   25</w:t>
      </w:r>
    </w:p>
    <w:p w14:paraId="754AFFA1" w14:textId="77777777" w:rsidR="00381518" w:rsidRPr="00936D59" w:rsidRDefault="00381518">
      <w:pPr>
        <w:pStyle w:val="SourceCode"/>
        <w:rPr>
          <w:sz w:val="21"/>
        </w:rPr>
      </w:pPr>
    </w:p>
    <w:p w14:paraId="2D983C5E" w14:textId="77785D2B" w:rsidR="00210FEC" w:rsidRDefault="00307860">
      <w:pPr>
        <w:pStyle w:val="FirstParagraph"/>
      </w:pPr>
      <w:r>
        <w:t xml:space="preserve">This </w:t>
      </w:r>
      <w:r w:rsidR="004143F2">
        <w:t>resulted in</w:t>
      </w:r>
      <w:r>
        <w:t xml:space="preserve"> our cleaned, input data file. The daily expression for these 9139 genes </w:t>
      </w:r>
      <w:r w:rsidR="004143F2">
        <w:t>has been</w:t>
      </w:r>
      <w:r>
        <w:t xml:space="preserve"> used to create the circadian GCN of </w:t>
      </w:r>
      <w:proofErr w:type="spellStart"/>
      <w:r>
        <w:rPr>
          <w:i/>
        </w:rPr>
        <w:t>Camponotus</w:t>
      </w:r>
      <w:proofErr w:type="spellEnd"/>
      <w:r>
        <w:rPr>
          <w:i/>
        </w:rPr>
        <w:t xml:space="preserve"> floridanus</w:t>
      </w:r>
      <w:r>
        <w:t>.</w:t>
      </w:r>
    </w:p>
    <w:p w14:paraId="4450B039" w14:textId="77777777" w:rsidR="00381518" w:rsidRDefault="00381518">
      <w:pPr>
        <w:pStyle w:val="Heading3"/>
      </w:pPr>
      <w:bookmarkStart w:id="4" w:name="format-data"/>
      <w:bookmarkEnd w:id="4"/>
    </w:p>
    <w:p w14:paraId="66855EE2" w14:textId="77777777" w:rsidR="00210FEC" w:rsidRDefault="00307860">
      <w:pPr>
        <w:pStyle w:val="Heading3"/>
      </w:pPr>
      <w:r>
        <w:t>1.3 Format data</w:t>
      </w:r>
    </w:p>
    <w:p w14:paraId="2595FEB0" w14:textId="11343BE5" w:rsidR="00210FEC" w:rsidRDefault="00381518" w:rsidP="00381518">
      <w:pPr>
        <w:pStyle w:val="BodyText"/>
      </w:pPr>
      <w:r>
        <w:t>To create the ant GCN, the expression similarity (co-expression) of different gene pairs</w:t>
      </w:r>
      <w:r w:rsidR="00E43011" w:rsidRPr="00E43011">
        <w:t xml:space="preserve"> </w:t>
      </w:r>
      <w:r w:rsidR="00E43011">
        <w:t>need</w:t>
      </w:r>
      <w:r w:rsidR="00E43011">
        <w:t>s</w:t>
      </w:r>
      <w:r w:rsidR="00E43011">
        <w:t xml:space="preserve"> to </w:t>
      </w:r>
      <w:r w:rsidR="00E43011">
        <w:t xml:space="preserve">be </w:t>
      </w:r>
      <w:r w:rsidR="00E43011">
        <w:t>calculate</w:t>
      </w:r>
      <w:r w:rsidR="00E43011">
        <w:t>d</w:t>
      </w:r>
      <w:r>
        <w:t xml:space="preserve">. </w:t>
      </w:r>
      <w:r w:rsidR="00D014D0">
        <w:t>To</w:t>
      </w:r>
      <w:r w:rsidR="003275D6">
        <w:t xml:space="preserve"> do so, we</w:t>
      </w:r>
      <w:r>
        <w:t xml:space="preserve"> normalize</w:t>
      </w:r>
      <w:r w:rsidR="003275D6">
        <w:t>d</w:t>
      </w:r>
      <w:r>
        <w:t xml:space="preserve"> the gene expression data by log2-transformation</w:t>
      </w:r>
      <w:r w:rsidR="003275D6">
        <w:t xml:space="preserve"> as demonstrated below</w:t>
      </w:r>
      <w:r w:rsidR="00765FA4">
        <w:t xml:space="preserve"> (Figure 1)</w:t>
      </w:r>
      <w:r>
        <w:t>.</w:t>
      </w:r>
    </w:p>
    <w:p w14:paraId="06585FB6" w14:textId="77777777" w:rsidR="00381518" w:rsidRPr="00381518" w:rsidRDefault="00381518" w:rsidP="00381518">
      <w:pPr>
        <w:pStyle w:val="BodyText"/>
      </w:pPr>
    </w:p>
    <w:p w14:paraId="075C7E52" w14:textId="77777777" w:rsidR="00381518" w:rsidRPr="00936D59" w:rsidRDefault="00307860">
      <w:pPr>
        <w:pStyle w:val="SourceCode"/>
        <w:rPr>
          <w:sz w:val="21"/>
        </w:rPr>
      </w:pPr>
      <w:r w:rsidRPr="00936D59">
        <w:rPr>
          <w:rStyle w:val="NormalTok"/>
          <w:sz w:val="20"/>
        </w:rPr>
        <w:t>datExpr =</w:t>
      </w:r>
      <w:r w:rsidRPr="00936D59">
        <w:rPr>
          <w:rStyle w:val="StringTok"/>
          <w:sz w:val="20"/>
        </w:rPr>
        <w:t xml:space="preserve"> </w:t>
      </w:r>
      <w:r w:rsidRPr="00936D59">
        <w:rPr>
          <w:rStyle w:val="KeywordTok"/>
          <w:sz w:val="20"/>
        </w:rPr>
        <w:t>as.</w:t>
      </w:r>
      <w:proofErr w:type="gramStart"/>
      <w:r w:rsidRPr="00936D59">
        <w:rPr>
          <w:rStyle w:val="KeywordTok"/>
          <w:sz w:val="20"/>
        </w:rPr>
        <w:t>data.frame</w:t>
      </w:r>
      <w:proofErr w:type="gramEnd"/>
      <w:r w:rsidRPr="00936D59">
        <w:rPr>
          <w:rStyle w:val="NormalTok"/>
          <w:sz w:val="20"/>
        </w:rPr>
        <w:t>(</w:t>
      </w:r>
      <w:r w:rsidRPr="00936D59">
        <w:rPr>
          <w:rStyle w:val="KeywordTok"/>
          <w:sz w:val="20"/>
        </w:rPr>
        <w:t>t</w:t>
      </w:r>
      <w:r w:rsidRPr="00936D59">
        <w:rPr>
          <w:rStyle w:val="NormalTok"/>
          <w:sz w:val="20"/>
        </w:rPr>
        <w:t>(</w:t>
      </w:r>
      <w:r w:rsidRPr="00936D59">
        <w:rPr>
          <w:rStyle w:val="KeywordTok"/>
          <w:sz w:val="20"/>
        </w:rPr>
        <w:t>log2</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rStyle w:val="OperatorTok"/>
          <w:sz w:val="20"/>
        </w:rPr>
        <w:t>+</w:t>
      </w:r>
      <w:r w:rsidRPr="00936D59">
        <w:rPr>
          <w:rStyle w:val="DecValTok"/>
          <w:sz w:val="20"/>
        </w:rPr>
        <w:t>1</w:t>
      </w:r>
      <w:r w:rsidRPr="00936D59">
        <w:rPr>
          <w:rStyle w:val="NormalTok"/>
          <w:sz w:val="20"/>
        </w:rPr>
        <w:t>)))</w:t>
      </w:r>
      <w:r w:rsidRPr="00936D59">
        <w:rPr>
          <w:sz w:val="21"/>
        </w:rPr>
        <w:br/>
      </w:r>
      <w:r w:rsidRPr="00936D59">
        <w:rPr>
          <w:rStyle w:val="KeywordTok"/>
          <w:sz w:val="20"/>
        </w:rPr>
        <w:t>names</w:t>
      </w:r>
      <w:r w:rsidRPr="00936D59">
        <w:rPr>
          <w:rStyle w:val="NormalTok"/>
          <w:sz w:val="20"/>
        </w:rPr>
        <w:t>(datExpr) =</w:t>
      </w:r>
      <w:r w:rsidRPr="00936D59">
        <w:rPr>
          <w:rStyle w:val="StringTok"/>
          <w:sz w:val="20"/>
        </w:rPr>
        <w:t xml:space="preserve"> </w:t>
      </w:r>
      <w:r w:rsidRPr="00936D59">
        <w:rPr>
          <w:rStyle w:val="NormalTok"/>
          <w:sz w:val="20"/>
        </w:rPr>
        <w:t>dat</w:t>
      </w:r>
      <w:r w:rsidRPr="00936D59">
        <w:rPr>
          <w:rStyle w:val="OperatorTok"/>
          <w:sz w:val="20"/>
        </w:rPr>
        <w:t>$</w:t>
      </w:r>
      <w:r w:rsidRPr="00936D59">
        <w:rPr>
          <w:rStyle w:val="NormalTok"/>
          <w:sz w:val="20"/>
        </w:rPr>
        <w:t>gene_name</w:t>
      </w:r>
      <w:r w:rsidRPr="00936D59">
        <w:rPr>
          <w:sz w:val="21"/>
        </w:rPr>
        <w:br/>
      </w:r>
      <w:r w:rsidRPr="00936D59">
        <w:rPr>
          <w:rStyle w:val="KeywordTok"/>
          <w:sz w:val="20"/>
        </w:rPr>
        <w:t>rownames</w:t>
      </w:r>
      <w:r w:rsidRPr="00936D59">
        <w:rPr>
          <w:rStyle w:val="NormalTok"/>
          <w:sz w:val="20"/>
        </w:rPr>
        <w:t>(datExpr) =</w:t>
      </w:r>
      <w:r w:rsidRPr="00936D59">
        <w:rPr>
          <w:rStyle w:val="StringTok"/>
          <w:sz w:val="20"/>
        </w:rPr>
        <w:t xml:space="preserve"> </w:t>
      </w:r>
      <w:r w:rsidRPr="00936D59">
        <w:rPr>
          <w:rStyle w:val="KeywordTok"/>
          <w:sz w:val="20"/>
        </w:rPr>
        <w:t>names</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sz w:val="21"/>
        </w:rPr>
        <w:br/>
      </w:r>
    </w:p>
    <w:p w14:paraId="0266C1EC" w14:textId="77777777" w:rsidR="00210FEC" w:rsidRPr="00936D59" w:rsidRDefault="00381518">
      <w:pPr>
        <w:pStyle w:val="SourceCode"/>
        <w:rPr>
          <w:rStyle w:val="NormalTok"/>
          <w:sz w:val="20"/>
        </w:rPr>
      </w:pPr>
      <w:r w:rsidRPr="00936D59">
        <w:rPr>
          <w:rStyle w:val="CommentTok"/>
          <w:sz w:val="20"/>
        </w:rPr>
        <w:lastRenderedPageBreak/>
        <w:t># ----------------------------------------------------------- #</w:t>
      </w:r>
      <w:r w:rsidR="00307860" w:rsidRPr="00936D59">
        <w:rPr>
          <w:sz w:val="21"/>
        </w:rPr>
        <w:br/>
      </w:r>
      <w:r w:rsidR="00307860" w:rsidRPr="00936D59">
        <w:rPr>
          <w:rStyle w:val="CommentTok"/>
          <w:sz w:val="20"/>
        </w:rPr>
        <w:t># USE THE FOLLOWING CODE TO CHECK IF YOU HAVE ANY BAD SAMPLES #</w:t>
      </w:r>
      <w:r w:rsidRPr="00936D59">
        <w:rPr>
          <w:rStyle w:val="CommentTok"/>
          <w:sz w:val="20"/>
        </w:rPr>
        <w:br/>
        <w:t># ----------------------------------------------------------- #</w:t>
      </w:r>
      <w:r w:rsidR="00307860" w:rsidRPr="00936D59">
        <w:rPr>
          <w:sz w:val="21"/>
        </w:rPr>
        <w:br/>
      </w:r>
      <w:r w:rsidR="00307860" w:rsidRPr="00936D59">
        <w:rPr>
          <w:rStyle w:val="NormalTok"/>
          <w:sz w:val="20"/>
        </w:rPr>
        <w:t xml:space="preserve">  </w:t>
      </w:r>
      <w:r w:rsidR="00307860" w:rsidRPr="00936D59">
        <w:rPr>
          <w:rStyle w:val="CommentTok"/>
          <w:sz w:val="20"/>
        </w:rPr>
        <w:t># gsg = goodSamplesGenes(datExpr0, verbose = 3);</w:t>
      </w:r>
      <w:r w:rsidR="00307860" w:rsidRPr="00936D59">
        <w:rPr>
          <w:sz w:val="21"/>
        </w:rPr>
        <w:br/>
      </w:r>
      <w:r w:rsidR="00307860" w:rsidRPr="00936D59">
        <w:rPr>
          <w:rStyle w:val="NormalTok"/>
          <w:sz w:val="20"/>
        </w:rPr>
        <w:t xml:space="preserve">  </w:t>
      </w:r>
      <w:r w:rsidR="00307860" w:rsidRPr="00936D59">
        <w:rPr>
          <w:rStyle w:val="CommentTok"/>
          <w:sz w:val="20"/>
        </w:rPr>
        <w:t># gsg$allOK</w:t>
      </w:r>
      <w:r w:rsidR="00307860" w:rsidRPr="00936D59">
        <w:rPr>
          <w:sz w:val="21"/>
        </w:rPr>
        <w:br/>
      </w:r>
      <w:r w:rsidR="00307860" w:rsidRPr="00936D59">
        <w:rPr>
          <w:rStyle w:val="NormalTok"/>
          <w:sz w:val="20"/>
        </w:rPr>
        <w:t xml:space="preserve">  </w:t>
      </w:r>
      <w:r w:rsidR="00307860" w:rsidRPr="00936D59">
        <w:rPr>
          <w:rStyle w:val="CommentTok"/>
          <w:sz w:val="20"/>
        </w:rPr>
        <w:t>#</w:t>
      </w:r>
      <w:r w:rsidR="00307860" w:rsidRPr="00936D59">
        <w:rPr>
          <w:sz w:val="21"/>
        </w:rPr>
        <w:br/>
      </w:r>
      <w:r w:rsidR="00307860" w:rsidRPr="00936D59">
        <w:rPr>
          <w:rStyle w:val="NormalTok"/>
          <w:sz w:val="20"/>
        </w:rPr>
        <w:t xml:space="preserve">  </w:t>
      </w:r>
      <w:r w:rsidR="00307860" w:rsidRPr="00936D59">
        <w:rPr>
          <w:rStyle w:val="CommentTok"/>
          <w:sz w:val="20"/>
        </w:rPr>
        <w:t># sampleTree = hclust(dist(datExpr0), method = "average");</w:t>
      </w:r>
      <w:r w:rsidR="00307860" w:rsidRPr="00936D59">
        <w:rPr>
          <w:sz w:val="21"/>
        </w:rPr>
        <w:br/>
      </w:r>
      <w:r w:rsidR="00307860" w:rsidRPr="00936D59">
        <w:rPr>
          <w:rStyle w:val="NormalTok"/>
          <w:sz w:val="20"/>
        </w:rPr>
        <w:t xml:space="preserve">  </w:t>
      </w:r>
      <w:r w:rsidR="00307860" w:rsidRPr="00936D59">
        <w:rPr>
          <w:rStyle w:val="CommentTok"/>
          <w:sz w:val="20"/>
        </w:rPr>
        <w:t># # Plot the sample tree: Open a graphic output window of size 12 by 9 inches</w:t>
      </w:r>
      <w:r w:rsidR="00307860" w:rsidRPr="00936D59">
        <w:rPr>
          <w:sz w:val="21"/>
        </w:rPr>
        <w:br/>
      </w:r>
      <w:r w:rsidR="00307860" w:rsidRPr="00936D59">
        <w:rPr>
          <w:rStyle w:val="NormalTok"/>
          <w:sz w:val="20"/>
        </w:rPr>
        <w:t xml:space="preserve">  </w:t>
      </w:r>
      <w:r w:rsidR="00307860" w:rsidRPr="00936D59">
        <w:rPr>
          <w:rStyle w:val="CommentTok"/>
          <w:sz w:val="20"/>
        </w:rPr>
        <w:t># # The user should change the dimensions if the window is too large or too small.</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sizeGrWindow</w:t>
      </w:r>
      <w:proofErr w:type="spellEnd"/>
      <w:r w:rsidR="00307860" w:rsidRPr="00936D59">
        <w:rPr>
          <w:rStyle w:val="CommentTok"/>
          <w:sz w:val="20"/>
        </w:rPr>
        <w:t>(12,9)</w:t>
      </w:r>
      <w:r w:rsidR="00307860" w:rsidRPr="00936D59">
        <w:rPr>
          <w:sz w:val="21"/>
        </w:rPr>
        <w:br/>
      </w:r>
      <w:r w:rsidR="00307860" w:rsidRPr="00936D59">
        <w:rPr>
          <w:rStyle w:val="NormalTok"/>
          <w:sz w:val="20"/>
        </w:rPr>
        <w:t xml:space="preserve">  </w:t>
      </w:r>
      <w:r w:rsidR="00307860" w:rsidRPr="00936D59">
        <w:rPr>
          <w:rStyle w:val="CommentTok"/>
          <w:sz w:val="20"/>
        </w:rPr>
        <w:t># #pdf(file = "Plots/sampleClustering.pdf", width = 12, height = 9);</w:t>
      </w:r>
      <w:r w:rsidR="00307860" w:rsidRPr="00936D59">
        <w:rPr>
          <w:sz w:val="21"/>
        </w:rPr>
        <w:br/>
      </w:r>
      <w:r w:rsidR="00307860" w:rsidRPr="00936D59">
        <w:rPr>
          <w:rStyle w:val="NormalTok"/>
          <w:sz w:val="20"/>
        </w:rPr>
        <w:t xml:space="preserve">  </w:t>
      </w:r>
      <w:r w:rsidR="00307860" w:rsidRPr="00936D59">
        <w:rPr>
          <w:rStyle w:val="CommentTok"/>
          <w:sz w:val="20"/>
        </w:rPr>
        <w:t># par(</w:t>
      </w:r>
      <w:proofErr w:type="spellStart"/>
      <w:r w:rsidR="00307860" w:rsidRPr="00936D59">
        <w:rPr>
          <w:rStyle w:val="CommentTok"/>
          <w:sz w:val="20"/>
        </w:rPr>
        <w:t>cex</w:t>
      </w:r>
      <w:proofErr w:type="spellEnd"/>
      <w:r w:rsidR="00307860" w:rsidRPr="00936D59">
        <w:rPr>
          <w:rStyle w:val="CommentTok"/>
          <w:sz w:val="20"/>
        </w:rPr>
        <w:t xml:space="preserve"> = 1);</w:t>
      </w:r>
      <w:r w:rsidR="00307860" w:rsidRPr="00936D59">
        <w:rPr>
          <w:sz w:val="21"/>
        </w:rPr>
        <w:br/>
      </w:r>
      <w:r w:rsidR="00307860" w:rsidRPr="00936D59">
        <w:rPr>
          <w:rStyle w:val="NormalTok"/>
          <w:sz w:val="20"/>
        </w:rPr>
        <w:t xml:space="preserve">  </w:t>
      </w:r>
      <w:r w:rsidR="00307860" w:rsidRPr="00936D59">
        <w:rPr>
          <w:rStyle w:val="CommentTok"/>
          <w:sz w:val="20"/>
        </w:rPr>
        <w:t># par(mar = c(0,4,2,0))</w:t>
      </w:r>
      <w:r w:rsidR="00307860" w:rsidRPr="00936D59">
        <w:rPr>
          <w:sz w:val="21"/>
        </w:rPr>
        <w:br/>
      </w:r>
      <w:r w:rsidR="00307860" w:rsidRPr="00936D59">
        <w:rPr>
          <w:rStyle w:val="NormalTok"/>
          <w:sz w:val="20"/>
        </w:rPr>
        <w:t xml:space="preserve">  </w:t>
      </w:r>
      <w:r w:rsidR="00307860" w:rsidRPr="00936D59">
        <w:rPr>
          <w:rStyle w:val="CommentTok"/>
          <w:sz w:val="20"/>
        </w:rPr>
        <w:t># plot(</w:t>
      </w:r>
      <w:proofErr w:type="spellStart"/>
      <w:r w:rsidR="00307860" w:rsidRPr="00936D59">
        <w:rPr>
          <w:rStyle w:val="CommentTok"/>
          <w:sz w:val="20"/>
        </w:rPr>
        <w:t>sampleTree</w:t>
      </w:r>
      <w:proofErr w:type="spellEnd"/>
      <w:r w:rsidR="00307860" w:rsidRPr="00936D59">
        <w:rPr>
          <w:rStyle w:val="CommentTok"/>
          <w:sz w:val="20"/>
        </w:rPr>
        <w:t xml:space="preserve">, main = "Sample clustering to detect outliers", sub="", </w:t>
      </w:r>
      <w:proofErr w:type="spellStart"/>
      <w:r w:rsidR="00307860" w:rsidRPr="00936D59">
        <w:rPr>
          <w:rStyle w:val="CommentTok"/>
          <w:sz w:val="20"/>
        </w:rPr>
        <w:t>xlab</w:t>
      </w:r>
      <w:proofErr w:type="spellEnd"/>
      <w:r w:rsidR="00307860" w:rsidRPr="00936D59">
        <w:rPr>
          <w:rStyle w:val="CommentTok"/>
          <w:sz w:val="20"/>
        </w:rPr>
        <w:t xml:space="preserve">="", </w:t>
      </w:r>
      <w:proofErr w:type="spellStart"/>
      <w:r w:rsidR="00307860" w:rsidRPr="00936D59">
        <w:rPr>
          <w:rStyle w:val="CommentTok"/>
          <w:sz w:val="20"/>
        </w:rPr>
        <w:t>cex.lab</w:t>
      </w:r>
      <w:proofErr w:type="spellEnd"/>
      <w:r w:rsidR="00307860" w:rsidRPr="00936D59">
        <w:rPr>
          <w:rStyle w:val="CommentTok"/>
          <w:sz w:val="20"/>
        </w:rPr>
        <w:t xml:space="preserve"> = 1.5,</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cex.axis</w:t>
      </w:r>
      <w:proofErr w:type="spellEnd"/>
      <w:r w:rsidR="00307860" w:rsidRPr="00936D59">
        <w:rPr>
          <w:rStyle w:val="CommentTok"/>
          <w:sz w:val="20"/>
        </w:rPr>
        <w:t xml:space="preserve"> = 1.5, </w:t>
      </w:r>
      <w:proofErr w:type="spellStart"/>
      <w:r w:rsidR="00307860" w:rsidRPr="00936D59">
        <w:rPr>
          <w:rStyle w:val="CommentTok"/>
          <w:sz w:val="20"/>
        </w:rPr>
        <w:t>cex.main</w:t>
      </w:r>
      <w:proofErr w:type="spellEnd"/>
      <w:r w:rsidR="00307860" w:rsidRPr="00936D59">
        <w:rPr>
          <w:rStyle w:val="CommentTok"/>
          <w:sz w:val="20"/>
        </w:rPr>
        <w:t xml:space="preserve"> = 2)</w:t>
      </w:r>
      <w:r w:rsidR="00307860" w:rsidRPr="00936D59">
        <w:rPr>
          <w:sz w:val="21"/>
        </w:rPr>
        <w:br/>
      </w:r>
      <w:r w:rsidRPr="00936D59">
        <w:rPr>
          <w:rStyle w:val="CommentTok"/>
          <w:sz w:val="20"/>
        </w:rPr>
        <w:t># ----------------------------------------------------------- #</w:t>
      </w:r>
      <w:r w:rsidRPr="00936D59">
        <w:rPr>
          <w:sz w:val="21"/>
        </w:rPr>
        <w:br/>
      </w:r>
      <w:r w:rsidR="00307860" w:rsidRPr="00936D59">
        <w:rPr>
          <w:sz w:val="21"/>
        </w:rPr>
        <w:br/>
      </w:r>
      <w:r w:rsidR="00307860" w:rsidRPr="00936D59">
        <w:rPr>
          <w:rStyle w:val="CommentTok"/>
          <w:sz w:val="20"/>
        </w:rPr>
        <w:t># save the number of genes and samples</w:t>
      </w:r>
      <w:r w:rsidR="00307860" w:rsidRPr="00936D59">
        <w:rPr>
          <w:sz w:val="21"/>
        </w:rPr>
        <w:br/>
      </w:r>
      <w:r w:rsidR="00307860" w:rsidRPr="00936D59">
        <w:rPr>
          <w:rStyle w:val="CommentTok"/>
          <w:sz w:val="20"/>
        </w:rPr>
        <w:t># that will be used to create the circadian GCN</w:t>
      </w:r>
      <w:r w:rsidR="00307860" w:rsidRPr="00936D59">
        <w:rPr>
          <w:sz w:val="21"/>
        </w:rPr>
        <w:br/>
      </w:r>
      <w:r w:rsidR="00307860" w:rsidRPr="00936D59">
        <w:rPr>
          <w:rStyle w:val="NormalTok"/>
          <w:sz w:val="20"/>
        </w:rPr>
        <w:t>nGenes =</w:t>
      </w:r>
      <w:r w:rsidR="00307860" w:rsidRPr="00936D59">
        <w:rPr>
          <w:rStyle w:val="StringTok"/>
          <w:sz w:val="20"/>
        </w:rPr>
        <w:t xml:space="preserve"> </w:t>
      </w:r>
      <w:r w:rsidR="00307860" w:rsidRPr="00936D59">
        <w:rPr>
          <w:rStyle w:val="KeywordTok"/>
          <w:sz w:val="20"/>
        </w:rPr>
        <w:t>ncol</w:t>
      </w:r>
      <w:r w:rsidR="00307860" w:rsidRPr="00936D59">
        <w:rPr>
          <w:rStyle w:val="NormalTok"/>
          <w:sz w:val="20"/>
        </w:rPr>
        <w:t>(datExpr)</w:t>
      </w:r>
      <w:r w:rsidR="00307860" w:rsidRPr="00936D59">
        <w:rPr>
          <w:sz w:val="21"/>
        </w:rPr>
        <w:br/>
      </w:r>
      <w:r w:rsidR="00307860" w:rsidRPr="00936D59">
        <w:rPr>
          <w:rStyle w:val="NormalTok"/>
          <w:sz w:val="20"/>
        </w:rPr>
        <w:t>nSamples =</w:t>
      </w:r>
      <w:r w:rsidR="00307860" w:rsidRPr="00936D59">
        <w:rPr>
          <w:rStyle w:val="StringTok"/>
          <w:sz w:val="20"/>
        </w:rPr>
        <w:t xml:space="preserve"> </w:t>
      </w:r>
      <w:r w:rsidR="00307860" w:rsidRPr="00936D59">
        <w:rPr>
          <w:rStyle w:val="KeywordTok"/>
          <w:sz w:val="20"/>
        </w:rPr>
        <w:t>nrow</w:t>
      </w:r>
      <w:r w:rsidR="00307860" w:rsidRPr="00936D59">
        <w:rPr>
          <w:rStyle w:val="NormalTok"/>
          <w:sz w:val="20"/>
        </w:rPr>
        <w:t>(datExpr)</w:t>
      </w:r>
      <w:r w:rsidR="00307860" w:rsidRPr="00936D59">
        <w:rPr>
          <w:sz w:val="21"/>
        </w:rPr>
        <w:br/>
      </w:r>
      <w:r w:rsidR="00307860" w:rsidRPr="00936D59">
        <w:rPr>
          <w:sz w:val="21"/>
        </w:rPr>
        <w:br/>
      </w:r>
      <w:r w:rsidR="00307860" w:rsidRPr="00936D59">
        <w:rPr>
          <w:rStyle w:val="CommentTok"/>
          <w:sz w:val="20"/>
        </w:rPr>
        <w:t># visualize the log-transformed data</w:t>
      </w:r>
      <w:r w:rsidR="00307860" w:rsidRPr="00936D59">
        <w:rPr>
          <w:sz w:val="21"/>
        </w:rPr>
        <w:br/>
      </w:r>
      <w:r w:rsidR="00307860" w:rsidRPr="00936D59">
        <w:rPr>
          <w:rStyle w:val="NormalTok"/>
          <w:sz w:val="20"/>
        </w:rPr>
        <w:t>x =</w:t>
      </w:r>
      <w:r w:rsidR="00307860" w:rsidRPr="00936D59">
        <w:rPr>
          <w:rStyle w:val="StringTok"/>
          <w:sz w:val="20"/>
        </w:rPr>
        <w:t xml:space="preserve"> </w:t>
      </w:r>
      <w:r w:rsidR="00307860" w:rsidRPr="00936D59">
        <w:rPr>
          <w:rStyle w:val="NormalTok"/>
          <w:sz w:val="20"/>
        </w:rPr>
        <w:t>reshape2</w:t>
      </w:r>
      <w:r w:rsidR="00307860" w:rsidRPr="00936D59">
        <w:rPr>
          <w:rStyle w:val="OperatorTok"/>
          <w:sz w:val="20"/>
        </w:rPr>
        <w:t>::</w:t>
      </w:r>
      <w:r w:rsidR="00307860" w:rsidRPr="00936D59">
        <w:rPr>
          <w:rStyle w:val="KeywordTok"/>
          <w:sz w:val="20"/>
        </w:rPr>
        <w:t>melt</w:t>
      </w:r>
      <w:r w:rsidR="00307860" w:rsidRPr="00936D59">
        <w:rPr>
          <w:rStyle w:val="NormalTok"/>
          <w:sz w:val="20"/>
        </w:rPr>
        <w:t>(</w:t>
      </w:r>
      <w:r w:rsidR="00307860" w:rsidRPr="00936D59">
        <w:rPr>
          <w:rStyle w:val="KeywordTok"/>
          <w:sz w:val="20"/>
        </w:rPr>
        <w:t>as.matrix</w:t>
      </w:r>
      <w:r w:rsidR="00307860" w:rsidRPr="00936D59">
        <w:rPr>
          <w:rStyle w:val="NormalTok"/>
          <w:sz w:val="20"/>
        </w:rPr>
        <w:t>(</w:t>
      </w:r>
      <w:r w:rsidR="00307860" w:rsidRPr="00936D59">
        <w:rPr>
          <w:rStyle w:val="KeywordTok"/>
          <w:sz w:val="20"/>
        </w:rPr>
        <w:t>t</w:t>
      </w:r>
      <w:r w:rsidR="00307860" w:rsidRPr="00936D59">
        <w:rPr>
          <w:rStyle w:val="NormalTok"/>
          <w:sz w:val="20"/>
        </w:rPr>
        <w:t>(datExpr)))</w:t>
      </w:r>
      <w:r w:rsidR="00307860" w:rsidRPr="00936D59">
        <w:rPr>
          <w:sz w:val="21"/>
        </w:rPr>
        <w:br/>
      </w:r>
      <w:r w:rsidR="00307860" w:rsidRPr="00936D59">
        <w:rPr>
          <w:rStyle w:val="KeywordTok"/>
          <w:sz w:val="20"/>
        </w:rPr>
        <w:t>colnames</w:t>
      </w:r>
      <w:r w:rsidR="00307860" w:rsidRPr="00936D59">
        <w:rPr>
          <w:rStyle w:val="NormalTok"/>
          <w:sz w:val="20"/>
        </w:rPr>
        <w:t>(x) =</w:t>
      </w:r>
      <w:r w:rsidR="00307860" w:rsidRPr="00936D59">
        <w:rPr>
          <w:rStyle w:val="StringTok"/>
          <w:sz w:val="20"/>
        </w:rPr>
        <w:t xml:space="preserve"> </w:t>
      </w:r>
      <w:r w:rsidR="00307860" w:rsidRPr="00936D59">
        <w:rPr>
          <w:rStyle w:val="KeywordTok"/>
          <w:sz w:val="20"/>
        </w:rPr>
        <w:t>c</w:t>
      </w:r>
      <w:r w:rsidR="00307860" w:rsidRPr="00936D59">
        <w:rPr>
          <w:rStyle w:val="NormalTok"/>
          <w:sz w:val="20"/>
        </w:rPr>
        <w:t>(</w:t>
      </w:r>
      <w:r w:rsidR="00307860" w:rsidRPr="00936D59">
        <w:rPr>
          <w:rStyle w:val="StringTok"/>
          <w:sz w:val="20"/>
        </w:rPr>
        <w:t>'gene_id'</w:t>
      </w:r>
      <w:r w:rsidR="00307860" w:rsidRPr="00936D59">
        <w:rPr>
          <w:rStyle w:val="NormalTok"/>
          <w:sz w:val="20"/>
        </w:rPr>
        <w:t xml:space="preserve">, </w:t>
      </w:r>
      <w:r w:rsidR="00307860" w:rsidRPr="00936D59">
        <w:rPr>
          <w:rStyle w:val="StringTok"/>
          <w:sz w:val="20"/>
        </w:rPr>
        <w:t>'sample'</w:t>
      </w:r>
      <w:r w:rsidR="00307860" w:rsidRPr="00936D59">
        <w:rPr>
          <w:rStyle w:val="NormalTok"/>
          <w:sz w:val="20"/>
        </w:rPr>
        <w:t xml:space="preserve">, </w:t>
      </w:r>
      <w:r w:rsidR="00307860" w:rsidRPr="00936D59">
        <w:rPr>
          <w:rStyle w:val="StringTok"/>
          <w:sz w:val="20"/>
        </w:rPr>
        <w:t>'value'</w:t>
      </w:r>
      <w:r w:rsidR="00307860" w:rsidRPr="00936D59">
        <w:rPr>
          <w:rStyle w:val="NormalTok"/>
          <w:sz w:val="20"/>
        </w:rPr>
        <w:t>)</w:t>
      </w:r>
      <w:r w:rsidR="00307860" w:rsidRPr="00936D59">
        <w:rPr>
          <w:sz w:val="21"/>
        </w:rPr>
        <w:br/>
      </w:r>
      <w:r w:rsidR="00307860" w:rsidRPr="00936D59">
        <w:rPr>
          <w:rStyle w:val="KeywordTok"/>
          <w:sz w:val="20"/>
        </w:rPr>
        <w:t>ggplot</w:t>
      </w:r>
      <w:r w:rsidR="00307860" w:rsidRPr="00936D59">
        <w:rPr>
          <w:rStyle w:val="NormalTok"/>
          <w:sz w:val="20"/>
        </w:rPr>
        <w:t xml:space="preserve">(x, </w:t>
      </w:r>
      <w:r w:rsidR="00307860" w:rsidRPr="00936D59">
        <w:rPr>
          <w:rStyle w:val="KeywordTok"/>
          <w:sz w:val="20"/>
        </w:rPr>
        <w:t>aes</w:t>
      </w:r>
      <w:r w:rsidR="00307860" w:rsidRPr="00936D59">
        <w:rPr>
          <w:rStyle w:val="NormalTok"/>
          <w:sz w:val="20"/>
        </w:rPr>
        <w:t>(</w:t>
      </w:r>
      <w:r w:rsidR="00307860" w:rsidRPr="00936D59">
        <w:rPr>
          <w:rStyle w:val="DataTypeTok"/>
          <w:sz w:val="20"/>
        </w:rPr>
        <w:t>x=</w:t>
      </w:r>
      <w:r w:rsidR="00307860" w:rsidRPr="00936D59">
        <w:rPr>
          <w:rStyle w:val="NormalTok"/>
          <w:sz w:val="20"/>
        </w:rPr>
        <w:t xml:space="preserve">value, </w:t>
      </w:r>
      <w:r w:rsidR="00307860" w:rsidRPr="00936D59">
        <w:rPr>
          <w:rStyle w:val="DataTypeTok"/>
          <w:sz w:val="20"/>
        </w:rPr>
        <w:t>color=</w:t>
      </w:r>
      <w:r w:rsidR="00307860" w:rsidRPr="00936D59">
        <w:rPr>
          <w:rStyle w:val="NormalTok"/>
          <w:sz w:val="20"/>
        </w:rPr>
        <w:t xml:space="preserve">sample))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geom_density</w:t>
      </w:r>
      <w:r w:rsidR="00307860" w:rsidRPr="00936D59">
        <w:rPr>
          <w:rStyle w:val="NormalTok"/>
          <w:sz w:val="20"/>
        </w:rPr>
        <w:t xml:space="preserv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theme_Publication</w:t>
      </w:r>
      <w:r w:rsidR="00307860" w:rsidRPr="00936D59">
        <w:rPr>
          <w:rStyle w:val="NormalTok"/>
          <w:sz w:val="20"/>
        </w:rPr>
        <w:t>()</w:t>
      </w:r>
    </w:p>
    <w:p w14:paraId="3B2A1BB4" w14:textId="77777777" w:rsidR="00381518" w:rsidRPr="00936D59" w:rsidRDefault="00381518">
      <w:pPr>
        <w:pStyle w:val="SourceCode"/>
        <w:rPr>
          <w:rFonts w:ascii="Consolas" w:hAnsi="Consolas"/>
          <w:i/>
          <w:color w:val="8F5902"/>
          <w:sz w:val="20"/>
          <w:shd w:val="clear" w:color="auto" w:fill="F8F8F8"/>
        </w:rPr>
      </w:pPr>
    </w:p>
    <w:p w14:paraId="106A9F49" w14:textId="29292BC7" w:rsidR="0025542D" w:rsidRDefault="00E77EBD" w:rsidP="00E77EBD">
      <w:pPr>
        <w:jc w:val="center"/>
      </w:pPr>
      <w:r w:rsidRPr="000A7B51">
        <w:fldChar w:fldCharType="begin"/>
      </w:r>
      <w:r w:rsidRPr="000A7B51">
        <w:instrText xml:space="preserve"> INCLUDEPICTURE "/var/folders/kh/gz3_96sj4fl9fm8x5vxdvgr40000gp/T/com.microsoft.Word/WebArchiveCopyPasteTempFiles/plot_zoom_png?width=728&amp;height=570" \* MERGEFORMATINET </w:instrText>
      </w:r>
      <w:r w:rsidRPr="000A7B51">
        <w:fldChar w:fldCharType="separate"/>
      </w:r>
      <w:r w:rsidRPr="000A7B51">
        <w:rPr>
          <w:noProof/>
        </w:rPr>
        <w:drawing>
          <wp:inline distT="0" distB="0" distL="0" distR="0" wp14:anchorId="695C4D9F" wp14:editId="2882F997">
            <wp:extent cx="3958614" cy="2969385"/>
            <wp:effectExtent l="0" t="0" r="3810" b="2540"/>
            <wp:docPr id="27" name="Picture 27" descr="/var/folders/kh/gz3_96sj4fl9fm8x5vxdvgr40000gp/T/com.microsoft.Word/WebArchiveCopyPasteTempFiles/plot_zoom_png?width=728&amp;height=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728&amp;height=5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4286" cy="2981140"/>
                    </a:xfrm>
                    <a:prstGeom prst="rect">
                      <a:avLst/>
                    </a:prstGeom>
                    <a:noFill/>
                    <a:ln>
                      <a:noFill/>
                    </a:ln>
                  </pic:spPr>
                </pic:pic>
              </a:graphicData>
            </a:graphic>
          </wp:inline>
        </w:drawing>
      </w:r>
      <w:r w:rsidRPr="000A7B51">
        <w:fldChar w:fldCharType="end"/>
      </w:r>
      <w:bookmarkStart w:id="5" w:name="calculate-gene-gene-similarity"/>
      <w:bookmarkEnd w:id="5"/>
    </w:p>
    <w:p w14:paraId="2B814524" w14:textId="48F8DAF4" w:rsidR="00BE0025" w:rsidRPr="003275D6" w:rsidRDefault="00BE0025" w:rsidP="003275D6">
      <w:pPr>
        <w:rPr>
          <w:i/>
          <w:iCs/>
        </w:rPr>
      </w:pPr>
      <w:r w:rsidRPr="003275D6">
        <w:rPr>
          <w:i/>
          <w:iCs/>
        </w:rPr>
        <w:t>Figure 1. Normalized gene expression</w:t>
      </w:r>
      <w:r w:rsidR="0004158E" w:rsidRPr="003275D6">
        <w:rPr>
          <w:i/>
          <w:iCs/>
        </w:rPr>
        <w:t>:</w:t>
      </w:r>
      <w:r w:rsidRPr="003275D6">
        <w:rPr>
          <w:i/>
          <w:iCs/>
        </w:rPr>
        <w:t xml:space="preserve"> The density plot </w:t>
      </w:r>
      <w:r w:rsidR="0004158E" w:rsidRPr="003275D6">
        <w:rPr>
          <w:i/>
          <w:iCs/>
        </w:rPr>
        <w:t>above shows the distribution of log2-transformed gene expression values for each sample.</w:t>
      </w:r>
    </w:p>
    <w:p w14:paraId="656D68DE" w14:textId="77777777" w:rsidR="00210FEC" w:rsidRDefault="00307860">
      <w:pPr>
        <w:pStyle w:val="Heading3"/>
      </w:pPr>
      <w:r>
        <w:lastRenderedPageBreak/>
        <w:t>1.4 Calculate gene-gene similarity</w:t>
      </w:r>
    </w:p>
    <w:p w14:paraId="315CF314" w14:textId="5B90E53A" w:rsidR="0025542D" w:rsidRDefault="00D014D0" w:rsidP="0025542D">
      <w:pPr>
        <w:pStyle w:val="BodyText"/>
      </w:pPr>
      <w:r>
        <w:t>Subsequently</w:t>
      </w:r>
      <w:r w:rsidR="00381518">
        <w:t>, we calculate</w:t>
      </w:r>
      <w:r>
        <w:t>d</w:t>
      </w:r>
      <w:r w:rsidR="00381518">
        <w:t xml:space="preserve"> the pairwise gene </w:t>
      </w:r>
      <w:r w:rsidR="000A7B51">
        <w:t>expression similarity</w:t>
      </w:r>
      <w:r w:rsidR="00381518">
        <w:t xml:space="preserve"> for each of the 9139 genes </w:t>
      </w:r>
      <w:r w:rsidR="000A7B51">
        <w:t>and save</w:t>
      </w:r>
      <w:r>
        <w:t>d</w:t>
      </w:r>
      <w:r w:rsidR="000A7B51">
        <w:t xml:space="preserve"> it to a matrix</w:t>
      </w:r>
      <w:r w:rsidR="00381518">
        <w:t>.</w:t>
      </w:r>
    </w:p>
    <w:p w14:paraId="55E6055B" w14:textId="785A0CE8" w:rsidR="000A7B51" w:rsidRPr="0025542D" w:rsidRDefault="00D014D0" w:rsidP="0025542D">
      <w:pPr>
        <w:pStyle w:val="BodyText"/>
      </w:pPr>
      <w:r>
        <w:t>We</w:t>
      </w:r>
      <w:r w:rsidR="000A7B51" w:rsidRPr="000A7B51">
        <w:t xml:space="preserve"> calculated expression similarity for all gene pairs in a dataset using Kendall’s tau, which measures the ordinal relationship between two variables and is used in rhythmicity detection algorithms </w:t>
      </w:r>
      <w:r w:rsidR="000A7B51" w:rsidRPr="000A7B51">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rsidR="000A7B51">
        <w:instrText xml:space="preserve"> ADDIN EN.CITE </w:instrText>
      </w:r>
      <w:r w:rsidR="000A7B51">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rsidR="000A7B51">
        <w:instrText xml:space="preserve"> ADDIN EN.CITE.DATA </w:instrText>
      </w:r>
      <w:r w:rsidR="000A7B51">
        <w:fldChar w:fldCharType="end"/>
      </w:r>
      <w:r w:rsidR="000A7B51" w:rsidRPr="000A7B51">
        <w:fldChar w:fldCharType="separate"/>
      </w:r>
      <w:r w:rsidR="000A7B51">
        <w:rPr>
          <w:noProof/>
        </w:rPr>
        <w:t>[1]</w:t>
      </w:r>
      <w:r w:rsidR="000A7B51" w:rsidRPr="000A7B51">
        <w:fldChar w:fldCharType="end"/>
      </w:r>
      <w:r w:rsidR="00765FA4">
        <w:t xml:space="preserve"> (Figure 2)</w:t>
      </w:r>
      <w:r w:rsidR="000A7B51">
        <w:t>.</w:t>
      </w:r>
    </w:p>
    <w:p w14:paraId="74684BA6" w14:textId="6852F83E" w:rsidR="00210FEC" w:rsidRDefault="00307860">
      <w:pPr>
        <w:pStyle w:val="SourceCode"/>
        <w:rPr>
          <w:rStyle w:val="NormalTok"/>
          <w:sz w:val="20"/>
        </w:rPr>
      </w:pPr>
      <w:r w:rsidRPr="00936D59">
        <w:rPr>
          <w:rStyle w:val="NormalTok"/>
          <w:sz w:val="20"/>
        </w:rPr>
        <w:t>## Calculate Kendall's tau-b correlation for each gene-gene pair</w:t>
      </w:r>
      <w:r w:rsidRPr="00936D59">
        <w:rPr>
          <w:sz w:val="21"/>
        </w:rPr>
        <w:br/>
      </w:r>
      <w:r w:rsidRPr="00936D59">
        <w:rPr>
          <w:rStyle w:val="CommentTok"/>
          <w:sz w:val="20"/>
        </w:rPr>
        <w:t>#</w:t>
      </w:r>
      <w:r w:rsidRPr="00936D59">
        <w:rPr>
          <w:sz w:val="21"/>
        </w:rPr>
        <w:br/>
      </w:r>
      <w:r w:rsidRPr="00936D59">
        <w:rPr>
          <w:rStyle w:val="CommentTok"/>
          <w:sz w:val="20"/>
        </w:rPr>
        <w:t xml:space="preserve"># </w:t>
      </w:r>
      <w:proofErr w:type="spellStart"/>
      <w:r w:rsidRPr="00936D59">
        <w:rPr>
          <w:rStyle w:val="CommentTok"/>
          <w:sz w:val="20"/>
        </w:rPr>
        <w:t>sim_matrix</w:t>
      </w:r>
      <w:proofErr w:type="spellEnd"/>
      <w:r w:rsidRPr="00936D59">
        <w:rPr>
          <w:rStyle w:val="CommentTok"/>
          <w:sz w:val="20"/>
        </w:rPr>
        <w:t xml:space="preserve"> &lt;- </w:t>
      </w:r>
      <w:proofErr w:type="spellStart"/>
      <w:r w:rsidRPr="00936D59">
        <w:rPr>
          <w:rStyle w:val="CommentTok"/>
          <w:sz w:val="20"/>
        </w:rPr>
        <w:t>cor</w:t>
      </w:r>
      <w:proofErr w:type="spellEnd"/>
      <w:r w:rsidRPr="00936D59">
        <w:rPr>
          <w:rStyle w:val="CommentTok"/>
          <w:sz w:val="20"/>
        </w:rPr>
        <w:t>((</w:t>
      </w:r>
      <w:proofErr w:type="spellStart"/>
      <w:r w:rsidRPr="00936D59">
        <w:rPr>
          <w:rStyle w:val="CommentTok"/>
          <w:sz w:val="20"/>
        </w:rPr>
        <w:t>datExpr</w:t>
      </w:r>
      <w:proofErr w:type="spellEnd"/>
      <w:r w:rsidRPr="00936D59">
        <w:rPr>
          <w:rStyle w:val="CommentTok"/>
          <w:sz w:val="20"/>
        </w:rPr>
        <w:t>), method = "</w:t>
      </w:r>
      <w:proofErr w:type="spellStart"/>
      <w:r w:rsidRPr="00936D59">
        <w:rPr>
          <w:rStyle w:val="CommentTok"/>
          <w:sz w:val="20"/>
        </w:rPr>
        <w:t>kendall</w:t>
      </w:r>
      <w:proofErr w:type="spellEnd"/>
      <w:r w:rsidRPr="00936D59">
        <w:rPr>
          <w:rStyle w:val="CommentTok"/>
          <w:sz w:val="20"/>
        </w:rPr>
        <w:t>") # this step takes time</w:t>
      </w:r>
      <w:r w:rsidRPr="00936D59">
        <w:rPr>
          <w:sz w:val="21"/>
        </w:rPr>
        <w:br/>
      </w:r>
      <w:r w:rsidRPr="00936D59">
        <w:rPr>
          <w:rStyle w:val="CommentTok"/>
          <w:sz w:val="20"/>
        </w:rPr>
        <w:t># save(</w:t>
      </w:r>
      <w:proofErr w:type="spellStart"/>
      <w:r w:rsidRPr="00936D59">
        <w:rPr>
          <w:rStyle w:val="CommentTok"/>
          <w:sz w:val="20"/>
        </w:rPr>
        <w:t>sim_matrix</w:t>
      </w:r>
      <w:proofErr w:type="spellEnd"/>
      <w:r w:rsidRPr="00936D59">
        <w:rPr>
          <w:rStyle w:val="CommentTok"/>
          <w:sz w:val="20"/>
        </w:rPr>
        <w:t>, file = paste0(</w:t>
      </w:r>
      <w:proofErr w:type="spellStart"/>
      <w:r w:rsidRPr="00936D59">
        <w:rPr>
          <w:rStyle w:val="CommentTok"/>
          <w:sz w:val="20"/>
        </w:rPr>
        <w:t>path_to_repo</w:t>
      </w:r>
      <w:proofErr w:type="spellEnd"/>
      <w:r w:rsidRPr="00936D59">
        <w:rPr>
          <w:rStyle w:val="CommentTok"/>
          <w:sz w:val="20"/>
        </w:rPr>
        <w:t>, "/results/</w:t>
      </w:r>
      <w:proofErr w:type="spellStart"/>
      <w:r w:rsidRPr="00936D59">
        <w:rPr>
          <w:rStyle w:val="CommentTok"/>
          <w:sz w:val="20"/>
        </w:rPr>
        <w:t>temp_files</w:t>
      </w:r>
      <w:proofErr w:type="spellEnd"/>
      <w:r w:rsidRPr="00936D59">
        <w:rPr>
          <w:rStyle w:val="CommentTok"/>
          <w:sz w:val="20"/>
        </w:rPr>
        <w:t xml:space="preserve">/sim_matrix_for_nur_TC5.RData")) # might be useful to save the </w:t>
      </w:r>
      <w:proofErr w:type="spellStart"/>
      <w:r w:rsidRPr="00936D59">
        <w:rPr>
          <w:rStyle w:val="CommentTok"/>
          <w:sz w:val="20"/>
        </w:rPr>
        <w:t>sim_matrix</w:t>
      </w:r>
      <w:proofErr w:type="spellEnd"/>
      <w:r w:rsidRPr="00936D59">
        <w:rPr>
          <w:rStyle w:val="CommentTok"/>
          <w:sz w:val="20"/>
        </w:rPr>
        <w:t xml:space="preserve">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 xml:space="preserve">, </w:t>
      </w:r>
      <w:r w:rsidRPr="00936D59">
        <w:rPr>
          <w:rStyle w:val="StringTok"/>
          <w:sz w:val="20"/>
        </w:rPr>
        <w:t>"/results/</w:t>
      </w:r>
      <w:proofErr w:type="spellStart"/>
      <w:r w:rsidRPr="00936D59">
        <w:rPr>
          <w:rStyle w:val="StringTok"/>
          <w:sz w:val="20"/>
        </w:rPr>
        <w:t>temp_files</w:t>
      </w:r>
      <w:proofErr w:type="spellEnd"/>
      <w:r w:rsidRPr="00936D59">
        <w:rPr>
          <w:rStyle w:val="StringTok"/>
          <w:sz w:val="20"/>
        </w:rPr>
        <w:t>/sim_matrix_for_nur_TC5.RData"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NormalTok"/>
          <w:sz w:val="20"/>
        </w:rPr>
        <w:t xml:space="preserve">## Let's display a chunk of the matrix (code from </w:t>
      </w:r>
      <w:proofErr w:type="spellStart"/>
      <w:r w:rsidRPr="00936D59">
        <w:rPr>
          <w:rStyle w:val="NormalTok"/>
          <w:sz w:val="20"/>
        </w:rPr>
        <w:t>Hughitt</w:t>
      </w:r>
      <w:proofErr w:type="spellEnd"/>
      <w:r w:rsidRPr="00936D59">
        <w:rPr>
          <w:rStyle w:val="NormalTok"/>
          <w:sz w:val="20"/>
        </w:rPr>
        <w:t xml:space="preserve"> 2016; </w:t>
      </w:r>
      <w:proofErr w:type="spellStart"/>
      <w:r w:rsidRPr="00936D59">
        <w:rPr>
          <w:rStyle w:val="NormalTok"/>
          <w:sz w:val="20"/>
        </w:rPr>
        <w:t>github</w:t>
      </w:r>
      <w:proofErr w:type="spellEnd"/>
      <w:r w:rsidRPr="00936D59">
        <w:rPr>
          <w:rStyle w:val="NormalTok"/>
          <w:sz w:val="20"/>
        </w:rPr>
        <w:t>)</w:t>
      </w:r>
      <w:r w:rsidRPr="00936D59">
        <w:rPr>
          <w:sz w:val="21"/>
        </w:rPr>
        <w:br/>
      </w:r>
      <w:proofErr w:type="spellStart"/>
      <w:r w:rsidRPr="00936D59">
        <w:rPr>
          <w:rStyle w:val="NormalTok"/>
          <w:sz w:val="20"/>
        </w:rPr>
        <w:t>heatmap_indices</w:t>
      </w:r>
      <w:proofErr w:type="spellEnd"/>
      <w:r w:rsidRPr="00936D59">
        <w:rPr>
          <w:rStyle w:val="NormalTok"/>
          <w:sz w:val="20"/>
        </w:rPr>
        <w:t xml:space="preserve"> &lt;-</w:t>
      </w:r>
      <w:r w:rsidRPr="00936D59">
        <w:rPr>
          <w:rStyle w:val="StringTok"/>
          <w:sz w:val="20"/>
        </w:rPr>
        <w:t xml:space="preserve"> </w:t>
      </w:r>
      <w:r w:rsidRPr="00936D59">
        <w:rPr>
          <w:rStyle w:val="KeywordTok"/>
          <w:sz w:val="20"/>
        </w:rPr>
        <w:t>sample</w:t>
      </w:r>
      <w:r w:rsidRPr="00936D59">
        <w:rPr>
          <w:rStyle w:val="NormalTok"/>
          <w:sz w:val="20"/>
        </w:rPr>
        <w:t>(</w:t>
      </w:r>
      <w:proofErr w:type="spellStart"/>
      <w:r w:rsidRPr="00936D59">
        <w:rPr>
          <w:rStyle w:val="KeywordTok"/>
          <w:sz w:val="20"/>
        </w:rPr>
        <w:t>nrow</w:t>
      </w:r>
      <w:proofErr w:type="spellEnd"/>
      <w:r w:rsidRPr="00936D59">
        <w:rPr>
          <w:rStyle w:val="NormalTok"/>
          <w:sz w:val="20"/>
        </w:rPr>
        <w:t>(</w:t>
      </w:r>
      <w:proofErr w:type="spellStart"/>
      <w:r w:rsidRPr="00936D59">
        <w:rPr>
          <w:rStyle w:val="NormalTok"/>
          <w:sz w:val="20"/>
        </w:rPr>
        <w:t>sim_matrix</w:t>
      </w:r>
      <w:proofErr w:type="spellEnd"/>
      <w:r w:rsidRPr="00936D59">
        <w:rPr>
          <w:rStyle w:val="NormalTok"/>
          <w:sz w:val="20"/>
        </w:rPr>
        <w:t xml:space="preserve">), </w:t>
      </w:r>
      <w:r w:rsidRPr="00936D59">
        <w:rPr>
          <w:rStyle w:val="DecValTok"/>
          <w:sz w:val="20"/>
        </w:rPr>
        <w:t>500</w:t>
      </w:r>
      <w:r w:rsidRPr="00936D59">
        <w:rPr>
          <w:rStyle w:val="NormalTok"/>
          <w:sz w:val="20"/>
        </w:rPr>
        <w:t>)</w:t>
      </w:r>
      <w:r w:rsidRPr="00936D59">
        <w:rPr>
          <w:sz w:val="21"/>
        </w:rPr>
        <w:br/>
      </w:r>
      <w:proofErr w:type="spellStart"/>
      <w:r w:rsidRPr="00936D59">
        <w:rPr>
          <w:rStyle w:val="NormalTok"/>
          <w:sz w:val="20"/>
        </w:rPr>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sim_matrix</w:t>
      </w:r>
      <w:proofErr w:type="spellEnd"/>
      <w:r w:rsidRPr="00936D59">
        <w:rPr>
          <w:rStyle w:val="NormalTok"/>
          <w:sz w:val="20"/>
        </w:rPr>
        <w:t>[</w:t>
      </w:r>
      <w:proofErr w:type="spellStart"/>
      <w:r w:rsidRPr="00936D59">
        <w:rPr>
          <w:rStyle w:val="NormalTok"/>
          <w:sz w:val="20"/>
        </w:rPr>
        <w:t>heatmap_indices</w:t>
      </w:r>
      <w:proofErr w:type="spellEnd"/>
      <w:r w:rsidRPr="00936D59">
        <w:rPr>
          <w:rStyle w:val="NormalTok"/>
          <w:sz w:val="20"/>
        </w:rPr>
        <w:t xml:space="preserve">, </w:t>
      </w:r>
      <w:proofErr w:type="spellStart"/>
      <w:r w:rsidRPr="00936D59">
        <w:rPr>
          <w:rStyle w:val="NormalTok"/>
          <w:sz w:val="20"/>
        </w:rPr>
        <w:t>heatmap_indices</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labRow</w:t>
      </w:r>
      <w:proofErr w:type="spellEnd"/>
      <w:r w:rsidRPr="00936D59">
        <w:rPr>
          <w:rStyle w:val="DataTypeTok"/>
          <w:sz w:val="20"/>
        </w:rPr>
        <w:t>=</w:t>
      </w:r>
      <w:r w:rsidRPr="00936D59">
        <w:rPr>
          <w:rStyle w:val="OtherTok"/>
          <w:sz w:val="20"/>
        </w:rPr>
        <w:t>NA</w:t>
      </w:r>
      <w:r w:rsidRPr="00936D59">
        <w:rPr>
          <w:rStyle w:val="NormalTok"/>
          <w:sz w:val="20"/>
        </w:rPr>
        <w:t xml:space="preserve">, </w:t>
      </w:r>
      <w:proofErr w:type="spellStart"/>
      <w:r w:rsidRPr="00936D59">
        <w:rPr>
          <w:rStyle w:val="DataTypeTok"/>
          <w:sz w:val="20"/>
        </w:rPr>
        <w:t>labCol</w:t>
      </w:r>
      <w:proofErr w:type="spellEnd"/>
      <w:r w:rsidRPr="00936D59">
        <w:rPr>
          <w:rStyle w:val="DataTypeTok"/>
          <w:sz w:val="20"/>
        </w:rPr>
        <w:t>=</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xlab</w:t>
      </w:r>
      <w:proofErr w:type="spellEnd"/>
      <w:r w:rsidRPr="00936D59">
        <w:rPr>
          <w:rStyle w:val="DataTypeTok"/>
          <w:sz w:val="20"/>
        </w:rPr>
        <w:t>=</w:t>
      </w:r>
      <w:r w:rsidRPr="00936D59">
        <w:rPr>
          <w:rStyle w:val="StringTok"/>
          <w:sz w:val="20"/>
        </w:rPr>
        <w:t>'Gene'</w:t>
      </w:r>
      <w:r w:rsidRPr="00936D59">
        <w:rPr>
          <w:rStyle w:val="NormalTok"/>
          <w:sz w:val="20"/>
        </w:rPr>
        <w:t xml:space="preserve">, </w:t>
      </w:r>
      <w:proofErr w:type="spellStart"/>
      <w:r w:rsidRPr="00936D59">
        <w:rPr>
          <w:rStyle w:val="DataTypeTok"/>
          <w:sz w:val="20"/>
        </w:rPr>
        <w:t>ylab</w:t>
      </w:r>
      <w:proofErr w:type="spellEnd"/>
      <w:r w:rsidRPr="00936D59">
        <w:rPr>
          <w:rStyle w:val="DataTypeTok"/>
          <w:sz w:val="20"/>
        </w:rPr>
        <w:t>=</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'Similarity matrix </w:t>
      </w:r>
      <w:r w:rsidRPr="00936D59">
        <w:rPr>
          <w:rStyle w:val="CharTok"/>
          <w:sz w:val="20"/>
        </w:rPr>
        <w:t>\n</w:t>
      </w:r>
      <w:r w:rsidRPr="00936D59">
        <w:rPr>
          <w:rStyle w:val="StringTok"/>
          <w:sz w:val="20"/>
        </w:rPr>
        <w:t xml:space="preserve"> correlation method = "</w:t>
      </w:r>
      <w:proofErr w:type="spellStart"/>
      <w:r w:rsidRPr="00936D59">
        <w:rPr>
          <w:rStyle w:val="StringTok"/>
          <w:sz w:val="20"/>
        </w:rPr>
        <w:t>kendall</w:t>
      </w:r>
      <w:proofErr w:type="spellEnd"/>
      <w:r w:rsidRPr="00936D59">
        <w:rPr>
          <w:rStyle w:val="StringTok"/>
          <w:sz w:val="20"/>
        </w:rPr>
        <w:t xml:space="preserve">" </w:t>
      </w:r>
      <w:r w:rsidRPr="00936D59">
        <w:rPr>
          <w:rStyle w:val="CharTok"/>
          <w:sz w:val="20"/>
        </w:rPr>
        <w:t>\n</w:t>
      </w:r>
      <w:r w:rsidRPr="00936D59">
        <w:rPr>
          <w:rStyle w:val="StringTok"/>
          <w:sz w:val="20"/>
        </w:rPr>
        <w:t xml:space="preserve"> (500 random 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proofErr w:type="spellStart"/>
      <w:r w:rsidRPr="00936D59">
        <w:rPr>
          <w:rStyle w:val="DataTypeTok"/>
          <w:sz w:val="20"/>
        </w:rPr>
        <w:t>revC</w:t>
      </w:r>
      <w:proofErr w:type="spellEnd"/>
      <w:r w:rsidRPr="00936D59">
        <w:rPr>
          <w:rStyle w:val="DataTypeTok"/>
          <w:sz w:val="20"/>
        </w:rPr>
        <w:t>=</w:t>
      </w:r>
      <w:r w:rsidRPr="00936D59">
        <w:rPr>
          <w:rStyle w:val="OtherTok"/>
          <w:sz w:val="20"/>
        </w:rPr>
        <w:t>TRUE</w:t>
      </w:r>
      <w:r w:rsidRPr="00936D59">
        <w:rPr>
          <w:rStyle w:val="NormalTok"/>
          <w:sz w:val="20"/>
        </w:rPr>
        <w:t>)</w:t>
      </w:r>
    </w:p>
    <w:p w14:paraId="520A5204" w14:textId="77777777" w:rsidR="0004158E" w:rsidRPr="00936D59" w:rsidRDefault="0004158E">
      <w:pPr>
        <w:pStyle w:val="SourceCode"/>
        <w:rPr>
          <w:sz w:val="21"/>
        </w:rPr>
      </w:pPr>
    </w:p>
    <w:p w14:paraId="602B061B" w14:textId="77777777" w:rsidR="000A7B51" w:rsidRPr="000A7B51" w:rsidRDefault="000A7B51" w:rsidP="000A7B51">
      <w:pPr>
        <w:jc w:val="center"/>
      </w:pPr>
      <w:r w:rsidRPr="000A7B51">
        <w:fldChar w:fldCharType="begin"/>
      </w:r>
      <w:r w:rsidRPr="000A7B51">
        <w:instrText xml:space="preserve"> INCLUDEPICTURE "/var/folders/kh/gz3_96sj4fl9fm8x5vxdvgr40000gp/T/com.microsoft.Word/WebArchiveCopyPasteTempFiles/plot_zoom_png?width=624&amp;height=514" \* MERGEFORMATINET </w:instrText>
      </w:r>
      <w:r w:rsidRPr="000A7B51">
        <w:fldChar w:fldCharType="separate"/>
      </w:r>
      <w:r w:rsidRPr="000A7B51">
        <w:rPr>
          <w:noProof/>
        </w:rPr>
        <w:drawing>
          <wp:inline distT="0" distB="0" distL="0" distR="0" wp14:anchorId="61BEDA13" wp14:editId="7BC2EB71">
            <wp:extent cx="3544010" cy="2658386"/>
            <wp:effectExtent l="0" t="0" r="0" b="0"/>
            <wp:docPr id="28" name="Picture 28"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9412" cy="2669939"/>
                    </a:xfrm>
                    <a:prstGeom prst="rect">
                      <a:avLst/>
                    </a:prstGeom>
                    <a:noFill/>
                    <a:ln>
                      <a:noFill/>
                    </a:ln>
                  </pic:spPr>
                </pic:pic>
              </a:graphicData>
            </a:graphic>
          </wp:inline>
        </w:drawing>
      </w:r>
      <w:r w:rsidRPr="000A7B51">
        <w:fldChar w:fldCharType="end"/>
      </w:r>
    </w:p>
    <w:p w14:paraId="6D961BBD" w14:textId="1FF568EF" w:rsidR="00210FEC" w:rsidRPr="009134CA" w:rsidRDefault="0004158E" w:rsidP="009134CA">
      <w:pPr>
        <w:pStyle w:val="FirstParagraph"/>
        <w:rPr>
          <w:i/>
          <w:iCs/>
        </w:rPr>
      </w:pPr>
      <w:r w:rsidRPr="009134CA">
        <w:rPr>
          <w:i/>
          <w:iCs/>
        </w:rPr>
        <w:t>Figure 2. Similarity matrix: The heatmap shows the pairwise Kendall’s tau correlation for a set of 500 genes randomly pulled from the 9139 genes expressed in the ant brain.</w:t>
      </w:r>
    </w:p>
    <w:p w14:paraId="32B30B03" w14:textId="77777777" w:rsidR="00210FEC" w:rsidRDefault="00307860">
      <w:pPr>
        <w:pStyle w:val="Heading3"/>
      </w:pPr>
      <w:bookmarkStart w:id="6" w:name="create-adjacency-matrix"/>
      <w:bookmarkEnd w:id="6"/>
      <w:r>
        <w:t>1.5 Create adjacency matrix</w:t>
      </w:r>
    </w:p>
    <w:p w14:paraId="19BA348E" w14:textId="524ABA04" w:rsidR="000A7B51" w:rsidRPr="00D228CA" w:rsidRDefault="000A7B51" w:rsidP="000A7B51">
      <w:pPr>
        <w:pStyle w:val="BodyText"/>
        <w:rPr>
          <w:rFonts w:asciiTheme="minorHAnsi" w:hAnsiTheme="minorHAnsi"/>
        </w:rPr>
      </w:pPr>
      <w:r w:rsidRPr="00D228CA">
        <w:rPr>
          <w:rFonts w:asciiTheme="minorHAnsi" w:hAnsiTheme="minorHAnsi"/>
        </w:rPr>
        <w:t>From the above similarity matrix, we create</w:t>
      </w:r>
      <w:r w:rsidR="00447811">
        <w:rPr>
          <w:rFonts w:asciiTheme="minorHAnsi" w:hAnsiTheme="minorHAnsi"/>
        </w:rPr>
        <w:t>d</w:t>
      </w:r>
      <w:r w:rsidRPr="00D228CA">
        <w:rPr>
          <w:rFonts w:asciiTheme="minorHAnsi" w:hAnsiTheme="minorHAnsi"/>
        </w:rPr>
        <w:t xml:space="preserve"> the adjacency matrix needed for constructing a gene co-expression network.</w:t>
      </w:r>
    </w:p>
    <w:p w14:paraId="177EE37C" w14:textId="2DCADA6C" w:rsidR="00210FEC" w:rsidRDefault="00307860" w:rsidP="000A7B51">
      <w:pPr>
        <w:pStyle w:val="Compact"/>
      </w:pPr>
      <w:r w:rsidRPr="000A7B51">
        <w:lastRenderedPageBreak/>
        <w:t>To create the adjacency matrix, we first identif</w:t>
      </w:r>
      <w:r w:rsidR="00447811">
        <w:t>ied</w:t>
      </w:r>
      <w:r w:rsidRPr="000A7B51">
        <w:t xml:space="preserve"> the soft-thresholding power</w:t>
      </w:r>
      <w:r w:rsidR="00D228CA">
        <w:t xml:space="preserve"> by calling the network topology analysis function from the WGCNA package</w:t>
      </w:r>
      <w:r w:rsidR="000A7B51">
        <w:t xml:space="preserve"> </w:t>
      </w:r>
      <w:r w:rsidR="000A7B51">
        <w:fldChar w:fldCharType="begin"/>
      </w:r>
      <w:r w:rsidR="000A7B51">
        <w:instrText xml:space="preserve"> ADDIN EN.CITE &lt;EndNote&gt;&lt;Cite&gt;&lt;Author&gt;Langfelder&lt;/Author&gt;&lt;Year&gt;2008&lt;/Year&gt;&lt;RecNum&gt;468&lt;/RecNum&gt;&lt;DisplayText&gt;[2]&lt;/DisplayText&gt;&lt;record&gt;&lt;rec-number&gt;468&lt;/rec-number&gt;&lt;foreign-keys&gt;&lt;key app="EN" db-id="s5vz0x5avepw53e5r9d5tdwu5pxp50w0t5zp" timestamp="1599782697"&gt;468&lt;/key&gt;&lt;/foreign-keys&gt;&lt;ref-type name="Journal Article"&gt;17&lt;/ref-type&gt;&lt;contributors&gt;&lt;authors&gt;&lt;author&gt;Langfelder, Peter&lt;/author&gt;&lt;author&gt;Horvath, Steve&lt;/author&gt;&lt;/authors&gt;&lt;/contributors&gt;&lt;titles&gt;&lt;title&gt;WGCNA: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pub-dates&gt;&lt;date&gt;2008/12/29&lt;/date&gt;&lt;/pub-dates&gt;&lt;/dates&gt;&lt;isbn&gt;1471-2105&lt;/isbn&gt;&lt;urls&gt;&lt;related-urls&gt;&lt;url&gt;https://doi.org/10.1186/1471-2105-9-559&lt;/url&gt;&lt;/related-urls&gt;&lt;/urls&gt;&lt;electronic-resource-num&gt;10.1186/1471-2105-9-559&lt;/electronic-resource-num&gt;&lt;/record&gt;&lt;/Cite&gt;&lt;/EndNote&gt;</w:instrText>
      </w:r>
      <w:r w:rsidR="000A7B51">
        <w:fldChar w:fldCharType="separate"/>
      </w:r>
      <w:r w:rsidR="000A7B51">
        <w:rPr>
          <w:noProof/>
        </w:rPr>
        <w:t>[2]</w:t>
      </w:r>
      <w:r w:rsidR="000A7B51">
        <w:fldChar w:fldCharType="end"/>
      </w:r>
      <w:r w:rsidR="000A7B51">
        <w:t xml:space="preserve">. </w:t>
      </w:r>
      <w:r w:rsidR="0025542D">
        <w:br/>
      </w:r>
    </w:p>
    <w:p w14:paraId="79E9D2DA" w14:textId="77777777" w:rsidR="00210FEC" w:rsidRPr="00936D59" w:rsidRDefault="00307860">
      <w:pPr>
        <w:pStyle w:val="SourceCode"/>
        <w:rPr>
          <w:sz w:val="21"/>
        </w:rPr>
      </w:pPr>
      <w:r w:rsidRPr="00936D59">
        <w:rPr>
          <w:rStyle w:val="CommentTok"/>
          <w:sz w:val="20"/>
        </w:rPr>
        <w:t># Choose a set of soft-thresholding powers</w:t>
      </w:r>
      <w:r w:rsidRPr="00936D59">
        <w:rPr>
          <w:sz w:val="21"/>
        </w:rPr>
        <w:br/>
      </w:r>
      <w:r w:rsidRPr="00936D59">
        <w:rPr>
          <w:rStyle w:val="NormalTok"/>
          <w:sz w:val="20"/>
        </w:rPr>
        <w:t>powers =</w:t>
      </w:r>
      <w:r w:rsidRPr="00936D59">
        <w:rPr>
          <w:rStyle w:val="StringTok"/>
          <w:sz w:val="20"/>
        </w:rPr>
        <w:t xml:space="preserve"> </w:t>
      </w:r>
      <w:r w:rsidRPr="00936D59">
        <w:rPr>
          <w:rStyle w:val="KeywordTok"/>
          <w:sz w:val="20"/>
        </w:rPr>
        <w:t>c</w:t>
      </w:r>
      <w:r w:rsidRPr="00936D59">
        <w:rPr>
          <w:rStyle w:val="NormalTok"/>
          <w:sz w:val="20"/>
        </w:rPr>
        <w:t>(</w:t>
      </w:r>
      <w:proofErr w:type="gramStart"/>
      <w:r w:rsidRPr="00936D59">
        <w:rPr>
          <w:rStyle w:val="KeywordTok"/>
          <w:sz w:val="20"/>
        </w:rPr>
        <w:t>c</w:t>
      </w:r>
      <w:r w:rsidRPr="00936D59">
        <w:rPr>
          <w:rStyle w:val="NormalTok"/>
          <w:sz w:val="20"/>
        </w:rPr>
        <w:t>(</w:t>
      </w:r>
      <w:proofErr w:type="gramEnd"/>
      <w:r w:rsidRPr="00936D59">
        <w:rPr>
          <w:rStyle w:val="DecValTok"/>
          <w:sz w:val="20"/>
        </w:rPr>
        <w:t>1</w:t>
      </w:r>
      <w:r w:rsidRPr="00936D59">
        <w:rPr>
          <w:rStyle w:val="OperatorTok"/>
          <w:sz w:val="20"/>
        </w:rPr>
        <w:t>:</w:t>
      </w:r>
      <w:r w:rsidRPr="00936D59">
        <w:rPr>
          <w:rStyle w:val="DecValTok"/>
          <w:sz w:val="20"/>
        </w:rPr>
        <w:t>10</w:t>
      </w:r>
      <w:r w:rsidRPr="00936D59">
        <w:rPr>
          <w:rStyle w:val="NormalTok"/>
          <w:sz w:val="20"/>
        </w:rPr>
        <w:t xml:space="preserve">), </w:t>
      </w:r>
      <w:r w:rsidRPr="00936D59">
        <w:rPr>
          <w:rStyle w:val="KeywordTok"/>
          <w:sz w:val="20"/>
        </w:rPr>
        <w:t>seq</w:t>
      </w:r>
      <w:r w:rsidRPr="00936D59">
        <w:rPr>
          <w:rStyle w:val="NormalTok"/>
          <w:sz w:val="20"/>
        </w:rPr>
        <w:t>(</w:t>
      </w:r>
      <w:r w:rsidRPr="00936D59">
        <w:rPr>
          <w:rStyle w:val="DataTypeTok"/>
          <w:sz w:val="20"/>
        </w:rPr>
        <w:t>from =</w:t>
      </w:r>
      <w:r w:rsidRPr="00936D59">
        <w:rPr>
          <w:rStyle w:val="NormalTok"/>
          <w:sz w:val="20"/>
        </w:rPr>
        <w:t xml:space="preserve"> </w:t>
      </w:r>
      <w:r w:rsidRPr="00936D59">
        <w:rPr>
          <w:rStyle w:val="DecValTok"/>
          <w:sz w:val="20"/>
        </w:rPr>
        <w:t>12</w:t>
      </w:r>
      <w:r w:rsidRPr="00936D59">
        <w:rPr>
          <w:rStyle w:val="NormalTok"/>
          <w:sz w:val="20"/>
        </w:rPr>
        <w:t xml:space="preserve">, </w:t>
      </w:r>
      <w:r w:rsidRPr="00936D59">
        <w:rPr>
          <w:rStyle w:val="DataTypeTok"/>
          <w:sz w:val="20"/>
        </w:rPr>
        <w:t>to=</w:t>
      </w:r>
      <w:r w:rsidRPr="00936D59">
        <w:rPr>
          <w:rStyle w:val="DecValTok"/>
          <w:sz w:val="20"/>
        </w:rPr>
        <w:t>20</w:t>
      </w:r>
      <w:r w:rsidRPr="00936D59">
        <w:rPr>
          <w:rStyle w:val="NormalTok"/>
          <w:sz w:val="20"/>
        </w:rPr>
        <w:t xml:space="preserve">, </w:t>
      </w:r>
      <w:r w:rsidRPr="00936D59">
        <w:rPr>
          <w:rStyle w:val="DataTypeTok"/>
          <w:sz w:val="20"/>
        </w:rPr>
        <w:t>by=</w:t>
      </w:r>
      <w:r w:rsidRPr="00936D59">
        <w:rPr>
          <w:rStyle w:val="DecValTok"/>
          <w:sz w:val="20"/>
        </w:rPr>
        <w:t>2</w:t>
      </w:r>
      <w:r w:rsidRPr="00936D59">
        <w:rPr>
          <w:rStyle w:val="NormalTok"/>
          <w:sz w:val="20"/>
        </w:rPr>
        <w:t>))</w:t>
      </w:r>
      <w:r w:rsidRPr="00936D59">
        <w:rPr>
          <w:sz w:val="21"/>
        </w:rPr>
        <w:br/>
      </w:r>
      <w:r w:rsidRPr="00936D59">
        <w:rPr>
          <w:rStyle w:val="CommentTok"/>
          <w:sz w:val="20"/>
        </w:rPr>
        <w:t># # Call the network topology analysis function</w:t>
      </w:r>
      <w:r w:rsidRPr="00936D59">
        <w:rPr>
          <w:sz w:val="21"/>
        </w:rPr>
        <w:br/>
      </w:r>
      <w:r w:rsidRPr="00936D59">
        <w:rPr>
          <w:rStyle w:val="NormalTok"/>
          <w:sz w:val="20"/>
        </w:rPr>
        <w:t>sft =</w:t>
      </w:r>
      <w:r w:rsidRPr="00936D59">
        <w:rPr>
          <w:rStyle w:val="StringTok"/>
          <w:sz w:val="20"/>
        </w:rPr>
        <w:t xml:space="preserve"> </w:t>
      </w:r>
      <w:r w:rsidRPr="00936D59">
        <w:rPr>
          <w:rStyle w:val="KeywordTok"/>
          <w:sz w:val="20"/>
        </w:rPr>
        <w:t>pickSoftThreshold</w:t>
      </w:r>
      <w:r w:rsidRPr="00936D59">
        <w:rPr>
          <w:rStyle w:val="NormalTok"/>
          <w:sz w:val="20"/>
        </w:rPr>
        <w:t xml:space="preserve">(datExpr, </w:t>
      </w:r>
      <w:r w:rsidRPr="00936D59">
        <w:rPr>
          <w:rStyle w:val="DataTypeTok"/>
          <w:sz w:val="20"/>
        </w:rPr>
        <w:t>powerVector =</w:t>
      </w:r>
      <w:r w:rsidRPr="00936D59">
        <w:rPr>
          <w:rStyle w:val="NormalTok"/>
          <w:sz w:val="20"/>
        </w:rPr>
        <w:t xml:space="preserve"> powers, </w:t>
      </w:r>
      <w:r w:rsidRPr="00936D59">
        <w:rPr>
          <w:rStyle w:val="DataTypeTok"/>
          <w:sz w:val="20"/>
        </w:rPr>
        <w:t>verbose =</w:t>
      </w:r>
      <w:r w:rsidRPr="00936D59">
        <w:rPr>
          <w:rStyle w:val="NormalTok"/>
          <w:sz w:val="20"/>
        </w:rPr>
        <w:t xml:space="preserve"> </w:t>
      </w:r>
      <w:r w:rsidRPr="00936D59">
        <w:rPr>
          <w:rStyle w:val="DecValTok"/>
          <w:sz w:val="20"/>
        </w:rPr>
        <w:t>5</w:t>
      </w:r>
      <w:r w:rsidRPr="00936D59">
        <w:rPr>
          <w:rStyle w:val="NormalTok"/>
          <w:sz w:val="20"/>
        </w:rPr>
        <w:t>)</w:t>
      </w:r>
    </w:p>
    <w:p w14:paraId="1A4AE7FD" w14:textId="77777777" w:rsidR="00210FEC" w:rsidRPr="00936D59" w:rsidRDefault="00307860">
      <w:pPr>
        <w:pStyle w:val="SourceCode"/>
        <w:rPr>
          <w:sz w:val="21"/>
        </w:rPr>
      </w:pPr>
      <w:r w:rsidRPr="00936D59">
        <w:rPr>
          <w:rStyle w:val="VerbatimChar"/>
          <w:sz w:val="20"/>
        </w:rPr>
        <w:t>## pickSoftThreshold: will use block size 4895.</w:t>
      </w:r>
      <w:r w:rsidRPr="00936D59">
        <w:rPr>
          <w:sz w:val="21"/>
        </w:rPr>
        <w:br/>
      </w:r>
      <w:r w:rsidRPr="00936D59">
        <w:rPr>
          <w:rStyle w:val="VerbatimChar"/>
          <w:sz w:val="20"/>
        </w:rPr>
        <w:t>##  pickSoftThreshold: calculating connectivity for given powers...</w:t>
      </w:r>
      <w:r w:rsidRPr="00936D59">
        <w:rPr>
          <w:sz w:val="21"/>
        </w:rPr>
        <w:br/>
      </w:r>
      <w:r w:rsidRPr="00936D59">
        <w:rPr>
          <w:rStyle w:val="VerbatimChar"/>
          <w:sz w:val="20"/>
        </w:rPr>
        <w:t>##    ..working on genes 1 through 4895 of 9139</w:t>
      </w:r>
      <w:r w:rsidRPr="00936D59">
        <w:rPr>
          <w:sz w:val="21"/>
        </w:rPr>
        <w:br/>
      </w:r>
      <w:r w:rsidRPr="00936D59">
        <w:rPr>
          <w:rStyle w:val="VerbatimChar"/>
          <w:sz w:val="20"/>
        </w:rPr>
        <w:t>##    ..working on genes 4896 through 9139 of 9139</w:t>
      </w:r>
      <w:r w:rsidRPr="00936D59">
        <w:rPr>
          <w:sz w:val="21"/>
        </w:rPr>
        <w:br/>
      </w:r>
      <w:r w:rsidRPr="00936D59">
        <w:rPr>
          <w:rStyle w:val="VerbatimChar"/>
          <w:sz w:val="20"/>
        </w:rPr>
        <w:t>##    Power SFT.R.sq  slope truncated.R.sq mean.k. median.k. max.k.</w:t>
      </w:r>
      <w:r w:rsidRPr="00936D59">
        <w:rPr>
          <w:sz w:val="21"/>
        </w:rPr>
        <w:br/>
      </w:r>
      <w:r w:rsidRPr="00936D59">
        <w:rPr>
          <w:rStyle w:val="VerbatimChar"/>
          <w:sz w:val="20"/>
        </w:rPr>
        <w:t>## 1      1    0.845  1.900          0.995  3310.0   3390.00   4730</w:t>
      </w:r>
      <w:r w:rsidRPr="00936D59">
        <w:rPr>
          <w:sz w:val="21"/>
        </w:rPr>
        <w:br/>
      </w:r>
      <w:r w:rsidRPr="00936D59">
        <w:rPr>
          <w:rStyle w:val="VerbatimChar"/>
          <w:sz w:val="20"/>
        </w:rPr>
        <w:t>## 2      2    0.248  0.276          0.930  1720.0   1710.00   3200</w:t>
      </w:r>
      <w:r w:rsidRPr="00936D59">
        <w:rPr>
          <w:sz w:val="21"/>
        </w:rPr>
        <w:br/>
      </w:r>
      <w:r w:rsidRPr="00936D59">
        <w:rPr>
          <w:rStyle w:val="VerbatimChar"/>
          <w:sz w:val="20"/>
        </w:rPr>
        <w:t>## 3      3    0.343 -0.284          0.907  1050.0    988.00   2410</w:t>
      </w:r>
      <w:r w:rsidRPr="00936D59">
        <w:rPr>
          <w:sz w:val="21"/>
        </w:rPr>
        <w:br/>
      </w:r>
      <w:r w:rsidRPr="00936D59">
        <w:rPr>
          <w:rStyle w:val="VerbatimChar"/>
          <w:sz w:val="20"/>
        </w:rPr>
        <w:t>## 4      4    0.696 -0.580          0.922   701.0    616.00   1930</w:t>
      </w:r>
      <w:r w:rsidRPr="00936D59">
        <w:rPr>
          <w:sz w:val="21"/>
        </w:rPr>
        <w:br/>
      </w:r>
      <w:r w:rsidRPr="00936D59">
        <w:rPr>
          <w:rStyle w:val="VerbatimChar"/>
          <w:sz w:val="20"/>
        </w:rPr>
        <w:t>## 5      5    0.818 -0.762          0.951   499.0    402.00   1600</w:t>
      </w:r>
      <w:r w:rsidRPr="00936D59">
        <w:rPr>
          <w:sz w:val="21"/>
        </w:rPr>
        <w:br/>
      </w:r>
      <w:r w:rsidRPr="00936D59">
        <w:rPr>
          <w:rStyle w:val="VerbatimChar"/>
          <w:sz w:val="20"/>
        </w:rPr>
        <w:t>## 6      6    0.847 -0.896          0.942   371.0    272.00   1360</w:t>
      </w:r>
      <w:r w:rsidRPr="00936D59">
        <w:rPr>
          <w:sz w:val="21"/>
        </w:rPr>
        <w:br/>
      </w:r>
      <w:r w:rsidRPr="00936D59">
        <w:rPr>
          <w:rStyle w:val="VerbatimChar"/>
          <w:sz w:val="20"/>
        </w:rPr>
        <w:t>## 7      7    0.854 -0.992          0.933   285.0    190.00   1180</w:t>
      </w:r>
      <w:r w:rsidRPr="00936D59">
        <w:rPr>
          <w:sz w:val="21"/>
        </w:rPr>
        <w:br/>
      </w:r>
      <w:r w:rsidRPr="00936D59">
        <w:rPr>
          <w:rStyle w:val="VerbatimChar"/>
          <w:sz w:val="20"/>
        </w:rPr>
        <w:t>## 8      8    0.868 -1.060          0.935   225.0    136.00   1030</w:t>
      </w:r>
      <w:r w:rsidRPr="00936D59">
        <w:rPr>
          <w:sz w:val="21"/>
        </w:rPr>
        <w:br/>
      </w:r>
      <w:r w:rsidRPr="00936D59">
        <w:rPr>
          <w:rStyle w:val="VerbatimChar"/>
          <w:sz w:val="20"/>
        </w:rPr>
        <w:t>## 9      9    0.879 -1.110          0.940   181.0     99.10    919</w:t>
      </w:r>
      <w:r w:rsidRPr="00936D59">
        <w:rPr>
          <w:sz w:val="21"/>
        </w:rPr>
        <w:br/>
      </w:r>
      <w:r w:rsidRPr="00936D59">
        <w:rPr>
          <w:rStyle w:val="VerbatimChar"/>
          <w:sz w:val="20"/>
        </w:rPr>
        <w:t>## 10    10    0.874 -1.160          0.928   148.0     73.40    824</w:t>
      </w:r>
      <w:r w:rsidRPr="00936D59">
        <w:rPr>
          <w:sz w:val="21"/>
        </w:rPr>
        <w:br/>
      </w:r>
      <w:r w:rsidRPr="00936D59">
        <w:rPr>
          <w:rStyle w:val="VerbatimChar"/>
          <w:sz w:val="20"/>
        </w:rPr>
        <w:t>## 11    12    0.879 -1.220          0.928   103.0     42.20    676</w:t>
      </w:r>
      <w:r w:rsidRPr="00936D59">
        <w:rPr>
          <w:sz w:val="21"/>
        </w:rPr>
        <w:br/>
      </w:r>
      <w:r w:rsidRPr="00936D59">
        <w:rPr>
          <w:rStyle w:val="VerbatimChar"/>
          <w:sz w:val="20"/>
        </w:rPr>
        <w:t>## 12    14    0.879 -1.280          0.921    74.8     25.40    568</w:t>
      </w:r>
      <w:r w:rsidRPr="00936D59">
        <w:rPr>
          <w:sz w:val="21"/>
        </w:rPr>
        <w:br/>
      </w:r>
      <w:r w:rsidRPr="00936D59">
        <w:rPr>
          <w:rStyle w:val="VerbatimChar"/>
          <w:sz w:val="20"/>
        </w:rPr>
        <w:t>## 13    16    0.874 -1.310          0.916    56.1     15.80    485</w:t>
      </w:r>
      <w:r w:rsidRPr="00936D59">
        <w:rPr>
          <w:sz w:val="21"/>
        </w:rPr>
        <w:br/>
      </w:r>
      <w:r w:rsidRPr="00936D59">
        <w:rPr>
          <w:rStyle w:val="VerbatimChar"/>
          <w:sz w:val="20"/>
        </w:rPr>
        <w:t>## 14    18    0.842 -1.360          0.884    43.2     10.10    420</w:t>
      </w:r>
      <w:r w:rsidRPr="00936D59">
        <w:rPr>
          <w:sz w:val="21"/>
        </w:rPr>
        <w:br/>
      </w:r>
      <w:r w:rsidRPr="00936D59">
        <w:rPr>
          <w:rStyle w:val="VerbatimChar"/>
          <w:sz w:val="20"/>
        </w:rPr>
        <w:t>## 15    20    0.827 -1.390          0.874    34.0      6.64    367</w:t>
      </w:r>
    </w:p>
    <w:p w14:paraId="46B292E0" w14:textId="77777777" w:rsidR="00210FEC" w:rsidRPr="00936D59" w:rsidRDefault="00307860" w:rsidP="00D228CA">
      <w:pPr>
        <w:pStyle w:val="SourceCode"/>
        <w:rPr>
          <w:sz w:val="21"/>
        </w:rPr>
      </w:pPr>
      <w:r w:rsidRPr="00936D59">
        <w:rPr>
          <w:rStyle w:val="CommentTok"/>
          <w:sz w:val="20"/>
        </w:rPr>
        <w:t># Plot the results:</w:t>
      </w:r>
      <w:r w:rsidRPr="00936D59">
        <w:rPr>
          <w:sz w:val="21"/>
        </w:rPr>
        <w:br/>
      </w:r>
      <w:r w:rsidRPr="00936D59">
        <w:rPr>
          <w:rStyle w:val="CommentTok"/>
          <w:sz w:val="20"/>
        </w:rPr>
        <w:t xml:space="preserve"># </w:t>
      </w:r>
      <w:proofErr w:type="spellStart"/>
      <w:r w:rsidRPr="00936D59">
        <w:rPr>
          <w:rStyle w:val="CommentTok"/>
          <w:sz w:val="20"/>
        </w:rPr>
        <w:t>sizeGrWindow</w:t>
      </w:r>
      <w:proofErr w:type="spellEnd"/>
      <w:r w:rsidRPr="00936D59">
        <w:rPr>
          <w:rStyle w:val="CommentTok"/>
          <w:sz w:val="20"/>
        </w:rPr>
        <w:t>(9, 5)</w:t>
      </w:r>
      <w:r w:rsidRPr="00936D59">
        <w:rPr>
          <w:sz w:val="21"/>
        </w:rPr>
        <w:br/>
      </w:r>
      <w:r w:rsidRPr="00936D59">
        <w:rPr>
          <w:rStyle w:val="CommentTok"/>
          <w:sz w:val="20"/>
        </w:rPr>
        <w:t># par(</w:t>
      </w:r>
      <w:proofErr w:type="spellStart"/>
      <w:r w:rsidRPr="00936D59">
        <w:rPr>
          <w:rStyle w:val="CommentTok"/>
          <w:sz w:val="20"/>
        </w:rPr>
        <w:t>mfrow</w:t>
      </w:r>
      <w:proofErr w:type="spellEnd"/>
      <w:r w:rsidRPr="00936D59">
        <w:rPr>
          <w:rStyle w:val="CommentTok"/>
          <w:sz w:val="20"/>
        </w:rPr>
        <w:t xml:space="preserve"> = c(1,2));</w:t>
      </w:r>
      <w:r w:rsidRPr="00936D59">
        <w:rPr>
          <w:sz w:val="21"/>
        </w:rPr>
        <w:br/>
      </w:r>
      <w:r w:rsidRPr="00936D59">
        <w:rPr>
          <w:rStyle w:val="NormalTok"/>
          <w:sz w:val="20"/>
        </w:rPr>
        <w:t>cex1 =</w:t>
      </w:r>
      <w:r w:rsidRPr="00936D59">
        <w:rPr>
          <w:rStyle w:val="StringTok"/>
          <w:sz w:val="20"/>
        </w:rPr>
        <w:t xml:space="preserve"> </w:t>
      </w:r>
      <w:r w:rsidRPr="00936D59">
        <w:rPr>
          <w:rStyle w:val="FloatTok"/>
          <w:sz w:val="20"/>
        </w:rPr>
        <w:t>0.9</w:t>
      </w:r>
      <w:r w:rsidRPr="00936D59">
        <w:rPr>
          <w:rStyle w:val="NormalTok"/>
          <w:sz w:val="20"/>
        </w:rPr>
        <w:t>;</w:t>
      </w:r>
      <w:r w:rsidRPr="00936D59">
        <w:rPr>
          <w:sz w:val="21"/>
        </w:rPr>
        <w:br/>
      </w:r>
      <w:r w:rsidRPr="00936D59">
        <w:rPr>
          <w:rStyle w:val="CommentTok"/>
          <w:sz w:val="20"/>
        </w:rPr>
        <w:t># Scale-free topology fit index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"Scale Free Topology Model Fit,signed R^2"</w:t>
      </w:r>
      <w:r w:rsidRPr="00936D59">
        <w:rPr>
          <w:rStyle w:val="NormalTok"/>
          <w:sz w:val="20"/>
        </w:rPr>
        <w:t>,</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"Scale independence"</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w:t>
      </w:r>
      <w:r w:rsidRPr="00936D59">
        <w:rPr>
          <w:rStyle w:val="NormalTok"/>
          <w:sz w:val="20"/>
        </w:rPr>
        <w:t>powers,</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r w:rsidRPr="00936D59">
        <w:rPr>
          <w:sz w:val="21"/>
        </w:rPr>
        <w:br/>
      </w:r>
      <w:r w:rsidRPr="00936D59">
        <w:rPr>
          <w:rStyle w:val="CommentTok"/>
          <w:sz w:val="20"/>
        </w:rPr>
        <w:t># this line corresponds to using an R^2 cut-off of h</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FloatTok"/>
          <w:sz w:val="20"/>
        </w:rPr>
        <w:t>0.90</w:t>
      </w:r>
      <w:r w:rsidRPr="00936D59">
        <w:rPr>
          <w:rStyle w:val="NormalTok"/>
          <w:sz w:val="20"/>
        </w:rPr>
        <w:t>,</w:t>
      </w:r>
      <w:r w:rsidRPr="00936D59">
        <w:rPr>
          <w:rStyle w:val="DataTypeTok"/>
          <w:sz w:val="20"/>
        </w:rPr>
        <w:t>col=</w:t>
      </w:r>
      <w:r w:rsidRPr="00936D59">
        <w:rPr>
          <w:rStyle w:val="StringTok"/>
          <w:sz w:val="20"/>
        </w:rPr>
        <w:t>"red"</w:t>
      </w:r>
      <w:r w:rsidRPr="00936D59">
        <w:rPr>
          <w:rStyle w:val="NormalTok"/>
          <w:sz w:val="20"/>
        </w:rPr>
        <w:t>)</w:t>
      </w:r>
    </w:p>
    <w:p w14:paraId="4BB97D88" w14:textId="77777777" w:rsidR="00210FEC" w:rsidRPr="00936D59" w:rsidRDefault="00307860">
      <w:pPr>
        <w:pStyle w:val="SourceCode"/>
        <w:rPr>
          <w:sz w:val="21"/>
        </w:rPr>
      </w:pPr>
      <w:r w:rsidRPr="00936D59">
        <w:rPr>
          <w:rStyle w:val="CommentTok"/>
          <w:sz w:val="20"/>
        </w:rPr>
        <w:t># Mean connectivity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"Mean Connectivity"</w:t>
      </w:r>
      <w:r w:rsidRPr="00936D59">
        <w:rPr>
          <w:rStyle w:val="NormalTok"/>
          <w:sz w:val="20"/>
        </w:rPr>
        <w:t xml:space="preserve">, </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"Mean connectivity"</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 xml:space="preserve">], </w:t>
      </w:r>
      <w:r w:rsidRPr="00936D59">
        <w:rPr>
          <w:rStyle w:val="DataTypeTok"/>
          <w:sz w:val="20"/>
        </w:rPr>
        <w:t>labels=</w:t>
      </w:r>
      <w:r w:rsidRPr="00936D59">
        <w:rPr>
          <w:rStyle w:val="NormalTok"/>
          <w:sz w:val="20"/>
        </w:rPr>
        <w:t xml:space="preserve">powers, </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p>
    <w:p w14:paraId="2611A24D" w14:textId="77777777" w:rsidR="00210FEC" w:rsidRPr="00D228CA" w:rsidRDefault="00D228CA" w:rsidP="00995574">
      <w:pPr>
        <w:jc w:val="center"/>
      </w:pPr>
      <w:r w:rsidRPr="00D228CA">
        <w:lastRenderedPageBreak/>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1466CCE8" wp14:editId="3F74211B">
            <wp:extent cx="3901819" cy="2926781"/>
            <wp:effectExtent l="0" t="0" r="0" b="0"/>
            <wp:docPr id="29" name="Picture 29"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6717" cy="2937956"/>
                    </a:xfrm>
                    <a:prstGeom prst="rect">
                      <a:avLst/>
                    </a:prstGeom>
                    <a:noFill/>
                    <a:ln>
                      <a:noFill/>
                    </a:ln>
                  </pic:spPr>
                </pic:pic>
              </a:graphicData>
            </a:graphic>
          </wp:inline>
        </w:drawing>
      </w:r>
      <w:r w:rsidRPr="00D228CA">
        <w:fldChar w:fldCharType="end"/>
      </w:r>
    </w:p>
    <w:p w14:paraId="0D8C19ED" w14:textId="3E6D6F98" w:rsidR="00936D59" w:rsidRPr="00825BE6" w:rsidRDefault="0004158E">
      <w:pPr>
        <w:pStyle w:val="BodyText"/>
        <w:rPr>
          <w:i/>
          <w:iCs/>
        </w:rPr>
      </w:pPr>
      <w:r w:rsidRPr="00825BE6">
        <w:rPr>
          <w:i/>
          <w:iCs/>
        </w:rPr>
        <w:t>Figure 3. Soft-thresholding power: The plot</w:t>
      </w:r>
      <w:r w:rsidR="009E37AD" w:rsidRPr="00825BE6">
        <w:rPr>
          <w:i/>
          <w:iCs/>
        </w:rPr>
        <w:t>s show the effect of soft-thresholding power on the topology and the mean connectivity of the transformed similarity matrix (network).</w:t>
      </w:r>
    </w:p>
    <w:p w14:paraId="5B03838F" w14:textId="32A3F0F7" w:rsidR="00D228CA" w:rsidRDefault="00307860">
      <w:pPr>
        <w:pStyle w:val="BodyText"/>
      </w:pPr>
      <w:r>
        <w:t>The scale-free topology fit index reaches ~0.9 at a soft-thresholding</w:t>
      </w:r>
      <w:r w:rsidR="0025542D">
        <w:t xml:space="preserve"> p</w:t>
      </w:r>
      <w:r>
        <w:t>ower</w:t>
      </w:r>
      <w:r w:rsidR="00D228CA">
        <w:t xml:space="preserve"> of </w:t>
      </w:r>
      <w:r>
        <w:t>9</w:t>
      </w:r>
      <w:r w:rsidR="00E61366">
        <w:t xml:space="preserve"> without</w:t>
      </w:r>
      <w:r>
        <w:t xml:space="preserve"> </w:t>
      </w:r>
      <w:r w:rsidR="00E61366">
        <w:t xml:space="preserve">drastically </w:t>
      </w:r>
      <w:r>
        <w:t>improv</w:t>
      </w:r>
      <w:r w:rsidR="00E61366">
        <w:t>ing</w:t>
      </w:r>
      <w:r>
        <w:t xml:space="preserve"> beyond that</w:t>
      </w:r>
      <w:r w:rsidR="00E61366">
        <w:t xml:space="preserve"> (Figure 3)</w:t>
      </w:r>
      <w:r>
        <w:t>.</w:t>
      </w:r>
      <w:r w:rsidR="00D228CA">
        <w:t xml:space="preserve"> </w:t>
      </w:r>
      <w:r w:rsidR="00E61366">
        <w:t>As such,</w:t>
      </w:r>
      <w:r w:rsidR="00D228CA">
        <w:t xml:space="preserve"> we set our soft thresholding power to 9 for creating the adjacency matrix</w:t>
      </w:r>
      <w:r w:rsidR="00E61366">
        <w:t xml:space="preserve"> (Figure 4)</w:t>
      </w:r>
      <w:r w:rsidR="00D228CA">
        <w:t>.</w:t>
      </w:r>
      <w:r w:rsidR="00D228CA">
        <w:br/>
      </w:r>
    </w:p>
    <w:p w14:paraId="30DADF8A" w14:textId="77777777" w:rsidR="00936D59" w:rsidRDefault="00307860">
      <w:pPr>
        <w:pStyle w:val="SourceCode"/>
        <w:rPr>
          <w:sz w:val="21"/>
        </w:rPr>
      </w:pPr>
      <w:r w:rsidRPr="00936D59">
        <w:rPr>
          <w:rStyle w:val="NormalTok"/>
          <w:sz w:val="20"/>
        </w:rPr>
        <w:t>## Specify the soft-thresholding-power</w:t>
      </w:r>
      <w:r w:rsidRPr="00936D59">
        <w:rPr>
          <w:sz w:val="21"/>
        </w:rPr>
        <w:br/>
      </w:r>
      <w:r w:rsidRPr="00936D59">
        <w:rPr>
          <w:rStyle w:val="NormalTok"/>
          <w:sz w:val="20"/>
        </w:rPr>
        <w:t>soft.power =</w:t>
      </w:r>
      <w:r w:rsidRPr="00936D59">
        <w:rPr>
          <w:rStyle w:val="StringTok"/>
          <w:sz w:val="20"/>
        </w:rPr>
        <w:t xml:space="preserve"> </w:t>
      </w:r>
      <w:r w:rsidRPr="00936D59">
        <w:rPr>
          <w:rStyle w:val="DecValTok"/>
          <w:sz w:val="20"/>
        </w:rPr>
        <w:t>9</w:t>
      </w:r>
      <w:r w:rsidRPr="00936D59">
        <w:rPr>
          <w:sz w:val="21"/>
        </w:rPr>
        <w:br/>
      </w:r>
      <w:r w:rsidRPr="00936D59">
        <w:rPr>
          <w:sz w:val="21"/>
        </w:rPr>
        <w:br/>
      </w:r>
      <w:r w:rsidRPr="00936D59">
        <w:rPr>
          <w:rStyle w:val="NormalTok"/>
          <w:sz w:val="20"/>
        </w:rPr>
        <w:t>## Construct adjacency matrix</w:t>
      </w:r>
      <w:r w:rsidRPr="00936D59">
        <w:rPr>
          <w:sz w:val="21"/>
        </w:rPr>
        <w:br/>
      </w:r>
      <w:r w:rsidRPr="00936D59">
        <w:rPr>
          <w:rStyle w:val="CommentTok"/>
          <w:sz w:val="20"/>
        </w:rPr>
        <w:t># adj_matrix &lt;- adjacency.fromSimilarity(sim_matrix,</w:t>
      </w:r>
      <w:r w:rsidRPr="00936D59">
        <w:rPr>
          <w:sz w:val="21"/>
        </w:rPr>
        <w:br/>
      </w:r>
      <w:r w:rsidRPr="00936D59">
        <w:rPr>
          <w:rStyle w:val="CommentTok"/>
          <w:sz w:val="20"/>
        </w:rPr>
        <w:t>#                                        power=soft.power,</w:t>
      </w:r>
      <w:r w:rsidRPr="00936D59">
        <w:rPr>
          <w:sz w:val="21"/>
        </w:rPr>
        <w:br/>
      </w:r>
      <w:r w:rsidRPr="00936D59">
        <w:rPr>
          <w:rStyle w:val="CommentTok"/>
          <w:sz w:val="20"/>
        </w:rPr>
        <w:t>#                                        type='signed'</w:t>
      </w:r>
      <w:r w:rsidRPr="00936D59">
        <w:rPr>
          <w:sz w:val="21"/>
        </w:rPr>
        <w:br/>
      </w:r>
      <w:r w:rsidRPr="00936D59">
        <w:rPr>
          <w:rStyle w:val="CommentTok"/>
          <w:sz w:val="20"/>
        </w:rPr>
        <w:t>#                                         )</w:t>
      </w:r>
      <w:r w:rsidRPr="00936D59">
        <w:rPr>
          <w:sz w:val="21"/>
        </w:rPr>
        <w:br/>
      </w:r>
      <w:r w:rsidRPr="00936D59">
        <w:rPr>
          <w:rStyle w:val="CommentTok"/>
          <w:sz w:val="20"/>
        </w:rPr>
        <w:t># save(adj_matrix, file = paste0(path_to_repo, "/results/temp_files/adj_matrix_for_nur_TC5.RData"))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"/results/temp_files/adj_matrix_for_nur_TC5.RData"</w:t>
      </w:r>
      <w:r w:rsidRPr="00936D59">
        <w:rPr>
          <w:rStyle w:val="NormalTok"/>
          <w:sz w:val="20"/>
        </w:rPr>
        <w:t xml:space="preserve">)) </w:t>
      </w:r>
      <w:r w:rsidRPr="00936D59">
        <w:rPr>
          <w:rStyle w:val="CommentTok"/>
          <w:sz w:val="20"/>
        </w:rPr>
        <w:t># load it up</w:t>
      </w:r>
      <w:r w:rsidRPr="00936D59">
        <w:rPr>
          <w:sz w:val="21"/>
        </w:rPr>
        <w:br/>
      </w:r>
    </w:p>
    <w:p w14:paraId="57BE7BC3" w14:textId="77777777" w:rsidR="00210FEC" w:rsidRPr="00936D59" w:rsidRDefault="00307860">
      <w:pPr>
        <w:pStyle w:val="SourceCode"/>
        <w:rPr>
          <w:sz w:val="21"/>
        </w:rPr>
      </w:pPr>
      <w:r w:rsidRPr="00936D59">
        <w:rPr>
          <w:sz w:val="21"/>
        </w:rPr>
        <w:br/>
      </w:r>
      <w:r w:rsidRPr="00936D59">
        <w:rPr>
          <w:rStyle w:val="CommentTok"/>
          <w:sz w:val="20"/>
        </w:rPr>
        <w:t># Convert adj_matrix to matrix</w:t>
      </w:r>
      <w:r w:rsidRPr="00936D59">
        <w:rPr>
          <w:sz w:val="21"/>
        </w:rPr>
        <w:br/>
      </w:r>
      <w:r w:rsidRPr="00936D59">
        <w:rPr>
          <w:rStyle w:val="NormalTok"/>
          <w:sz w:val="20"/>
        </w:rPr>
        <w:t>gene_ids &lt;-</w:t>
      </w:r>
      <w:r w:rsidRPr="00936D59">
        <w:rPr>
          <w:rStyle w:val="StringTok"/>
          <w:sz w:val="20"/>
        </w:rPr>
        <w:t xml:space="preserve"> </w:t>
      </w:r>
      <w:r w:rsidRPr="00936D59">
        <w:rPr>
          <w:rStyle w:val="KeywordTok"/>
          <w:sz w:val="20"/>
        </w:rPr>
        <w:t>rownames</w:t>
      </w:r>
      <w:r w:rsidRPr="00936D59">
        <w:rPr>
          <w:rStyle w:val="NormalTok"/>
          <w:sz w:val="20"/>
        </w:rPr>
        <w:t>(adj_matrix)</w:t>
      </w:r>
      <w:r w:rsidRPr="00936D59">
        <w:rPr>
          <w:sz w:val="21"/>
        </w:rPr>
        <w:br/>
      </w:r>
      <w:r w:rsidRPr="00936D59">
        <w:rPr>
          <w:sz w:val="21"/>
        </w:rPr>
        <w:br/>
      </w:r>
      <w:r w:rsidRPr="00936D59">
        <w:rPr>
          <w:rStyle w:val="NormalTok"/>
          <w:sz w:val="20"/>
        </w:rPr>
        <w:t>adj_matrix &lt;-</w:t>
      </w:r>
      <w:r w:rsidRPr="00936D59">
        <w:rPr>
          <w:rStyle w:val="StringTok"/>
          <w:sz w:val="20"/>
        </w:rPr>
        <w:t xml:space="preserve"> </w:t>
      </w:r>
      <w:r w:rsidRPr="00936D59">
        <w:rPr>
          <w:rStyle w:val="KeywordTok"/>
          <w:sz w:val="20"/>
        </w:rPr>
        <w:t>matrix</w:t>
      </w:r>
      <w:r w:rsidRPr="00936D59">
        <w:rPr>
          <w:rStyle w:val="NormalTok"/>
          <w:sz w:val="20"/>
        </w:rPr>
        <w:t xml:space="preserve">(adj_matrix, </w:t>
      </w:r>
      <w:r w:rsidRPr="00936D59">
        <w:rPr>
          <w:rStyle w:val="DataTypeTok"/>
          <w:sz w:val="20"/>
        </w:rPr>
        <w:t>nrow=</w:t>
      </w:r>
      <w:r w:rsidRPr="00936D59">
        <w:rPr>
          <w:rStyle w:val="KeywordTok"/>
          <w:sz w:val="20"/>
        </w:rPr>
        <w:t>nrow</w:t>
      </w:r>
      <w:r w:rsidRPr="00936D59">
        <w:rPr>
          <w:rStyle w:val="NormalTok"/>
          <w:sz w:val="20"/>
        </w:rPr>
        <w:t>(adj_matrix))</w:t>
      </w:r>
      <w:r w:rsidRPr="00936D59">
        <w:rPr>
          <w:sz w:val="21"/>
        </w:rPr>
        <w:br/>
      </w:r>
      <w:r w:rsidRPr="00936D59">
        <w:rPr>
          <w:rStyle w:val="KeywordTok"/>
          <w:sz w:val="20"/>
        </w:rPr>
        <w:t>rownames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rStyle w:val="KeywordTok"/>
          <w:sz w:val="20"/>
        </w:rPr>
        <w:t>colnames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sz w:val="21"/>
        </w:rPr>
        <w:br/>
      </w:r>
      <w:r w:rsidRPr="00936D59">
        <w:rPr>
          <w:rStyle w:val="NormalTok"/>
          <w:sz w:val="20"/>
        </w:rPr>
        <w:t>## Same heatmap as before, but now with the power-transformed adjacency matrix</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(adj_matrix[heatmap_indices,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lastRenderedPageBreak/>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'Adjacency matrix'</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19EBE62" w14:textId="77777777" w:rsidR="00D228CA" w:rsidRPr="00D228CA" w:rsidRDefault="00D228CA" w:rsidP="00D228CA">
      <w:pPr>
        <w:jc w:val="center"/>
      </w:pPr>
      <w:r w:rsidRPr="00D228CA">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2807A140" wp14:editId="0EAD6DCD">
            <wp:extent cx="3788228" cy="2841576"/>
            <wp:effectExtent l="0" t="0" r="0" b="3810"/>
            <wp:docPr id="30" name="Picture 30"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3529" cy="2853053"/>
                    </a:xfrm>
                    <a:prstGeom prst="rect">
                      <a:avLst/>
                    </a:prstGeom>
                    <a:noFill/>
                    <a:ln>
                      <a:noFill/>
                    </a:ln>
                  </pic:spPr>
                </pic:pic>
              </a:graphicData>
            </a:graphic>
          </wp:inline>
        </w:drawing>
      </w:r>
      <w:r w:rsidRPr="00D228CA">
        <w:fldChar w:fldCharType="end"/>
      </w:r>
    </w:p>
    <w:p w14:paraId="01FA8794" w14:textId="3CF87718" w:rsidR="000A7B51" w:rsidRPr="00E61366" w:rsidRDefault="009E37AD">
      <w:pPr>
        <w:rPr>
          <w:i/>
          <w:iCs/>
        </w:rPr>
      </w:pPr>
      <w:bookmarkStart w:id="7" w:name="step-2-identify-gene-clusters"/>
      <w:bookmarkEnd w:id="7"/>
      <w:r w:rsidRPr="00E61366">
        <w:rPr>
          <w:i/>
          <w:iCs/>
        </w:rPr>
        <w:t xml:space="preserve">Figure 4. Adjacency matrix: The heatmap shows the result of the power-transformation on the similarity of the 500 random genes shown previously in Figure 2. </w:t>
      </w:r>
      <w:r w:rsidR="00E61366">
        <w:rPr>
          <w:i/>
          <w:iCs/>
        </w:rPr>
        <w:t>O</w:t>
      </w:r>
      <w:r w:rsidRPr="00E61366">
        <w:rPr>
          <w:i/>
          <w:iCs/>
        </w:rPr>
        <w:t>nly the highest pair-wise correlations are retained whereas the weak correlations tend to zero.</w:t>
      </w:r>
    </w:p>
    <w:p w14:paraId="4602042C" w14:textId="77777777" w:rsidR="00E77EBD" w:rsidRDefault="00E77EBD">
      <w:pPr>
        <w:rPr>
          <w:rFonts w:asciiTheme="majorHAnsi" w:eastAsiaTheme="majorEastAsia" w:hAnsiTheme="majorHAnsi" w:cstheme="majorBidi"/>
          <w:b/>
          <w:bCs/>
          <w:color w:val="4F81BD" w:themeColor="accent1"/>
          <w:sz w:val="32"/>
          <w:szCs w:val="32"/>
        </w:rPr>
      </w:pPr>
    </w:p>
    <w:p w14:paraId="032FE14E" w14:textId="77777777" w:rsidR="00210FEC" w:rsidRDefault="00307860">
      <w:pPr>
        <w:pStyle w:val="Heading2"/>
      </w:pPr>
      <w:r>
        <w:t>Step 2: Identify gene clusters</w:t>
      </w:r>
    </w:p>
    <w:p w14:paraId="0CF32C88" w14:textId="66FCA513" w:rsidR="00E77EBD" w:rsidRDefault="00307860" w:rsidP="00E77EBD">
      <w:pPr>
        <w:pStyle w:val="Heading3"/>
      </w:pPr>
      <w:bookmarkStart w:id="8" w:name="create-topological-overalp-matrix"/>
      <w:bookmarkEnd w:id="8"/>
      <w:r>
        <w:t>2.1 Create topological overl</w:t>
      </w:r>
      <w:r w:rsidR="00D228CA">
        <w:t>a</w:t>
      </w:r>
      <w:r>
        <w:t>p matri</w:t>
      </w:r>
      <w:r w:rsidR="00D228CA">
        <w:t>x</w:t>
      </w:r>
    </w:p>
    <w:p w14:paraId="0555A82B" w14:textId="7256C204" w:rsidR="00A85631" w:rsidRPr="00A85631" w:rsidRDefault="00A85631" w:rsidP="00A85631">
      <w:pPr>
        <w:pStyle w:val="BodyText"/>
      </w:pPr>
      <w:r>
        <w:t xml:space="preserve">To </w:t>
      </w:r>
      <w:r w:rsidR="00AC4381">
        <w:t xml:space="preserve">identify </w:t>
      </w:r>
      <w:r w:rsidR="00D44A7C">
        <w:t>clusters</w:t>
      </w:r>
      <w:r w:rsidR="00621EA0">
        <w:t xml:space="preserve"> of similarly expressed genes</w:t>
      </w:r>
      <w:r w:rsidR="00AC4381">
        <w:t>, first a topological overlap matrix (TOM) needed to be constructed</w:t>
      </w:r>
      <w:r w:rsidR="001855A9">
        <w:t>, which was subsequently used for hierarchical clustering (Figure 5)</w:t>
      </w:r>
      <w:r w:rsidR="00AC4381">
        <w:t>.</w:t>
      </w:r>
    </w:p>
    <w:p w14:paraId="1E912153" w14:textId="77777777" w:rsidR="00E77EBD" w:rsidRDefault="00E77EBD">
      <w:pPr>
        <w:pStyle w:val="SourceCode"/>
        <w:rPr>
          <w:rStyle w:val="CommentTok"/>
          <w:sz w:val="20"/>
        </w:rPr>
      </w:pPr>
    </w:p>
    <w:p w14:paraId="69125747" w14:textId="664C777F" w:rsidR="00210FEC" w:rsidRPr="00936D59" w:rsidRDefault="00307860">
      <w:pPr>
        <w:pStyle w:val="SourceCode"/>
        <w:rPr>
          <w:sz w:val="21"/>
        </w:rPr>
      </w:pPr>
      <w:r w:rsidRPr="00936D59">
        <w:rPr>
          <w:rStyle w:val="CommentTok"/>
          <w:sz w:val="20"/>
        </w:rPr>
        <w:t># Turn adjacency into topological overlap</w:t>
      </w:r>
      <w:r w:rsidRPr="00936D59">
        <w:rPr>
          <w:sz w:val="21"/>
        </w:rPr>
        <w:br/>
      </w:r>
      <w:r w:rsidRPr="00936D59">
        <w:rPr>
          <w:rStyle w:val="CommentTok"/>
          <w:sz w:val="20"/>
        </w:rPr>
        <w:t># TOM = TOMsimilarity(adj_matrix);</w:t>
      </w:r>
      <w:r w:rsidRPr="00936D59">
        <w:rPr>
          <w:sz w:val="21"/>
        </w:rPr>
        <w:br/>
      </w:r>
      <w:r w:rsidRPr="00936D59">
        <w:rPr>
          <w:rStyle w:val="CommentTok"/>
          <w:sz w:val="20"/>
        </w:rPr>
        <w:t># dissTOM = 1-TOM</w:t>
      </w:r>
      <w:r w:rsidRPr="00936D59">
        <w:rPr>
          <w:sz w:val="21"/>
        </w:rPr>
        <w:br/>
      </w:r>
      <w:r w:rsidRPr="00936D59">
        <w:rPr>
          <w:rStyle w:val="CommentTok"/>
          <w:sz w:val="20"/>
        </w:rPr>
        <w:t># save(dissTOM, file = paste0(path_to_repo, "/results/temp_files/dissTOM_for_nur_TC5.RData"))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"/results/temp_files/dissTOM_for_nur_TC5.RData"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CommentTok"/>
          <w:sz w:val="20"/>
        </w:rPr>
        <w:t># Call the hierarchical clustering function</w:t>
      </w:r>
      <w:r w:rsidRPr="00936D59">
        <w:rPr>
          <w:sz w:val="21"/>
        </w:rPr>
        <w:br/>
      </w:r>
      <w:r w:rsidRPr="00936D59">
        <w:rPr>
          <w:rStyle w:val="NormalTok"/>
          <w:sz w:val="20"/>
        </w:rPr>
        <w:t>geneTree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(dissTOM),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sz w:val="21"/>
        </w:rPr>
        <w:br/>
      </w:r>
      <w:r w:rsidRPr="00936D59">
        <w:rPr>
          <w:rStyle w:val="CommentTok"/>
          <w:sz w:val="20"/>
        </w:rPr>
        <w:t># Plot the resulting clustering tree (dendrogram)</w:t>
      </w:r>
      <w:r w:rsidRPr="00936D59">
        <w:rPr>
          <w:sz w:val="21"/>
        </w:rPr>
        <w:br/>
      </w:r>
      <w:r w:rsidRPr="00936D59">
        <w:rPr>
          <w:rStyle w:val="CommentTok"/>
          <w:sz w:val="20"/>
        </w:rPr>
        <w:t># sizeGrWindow(12,9)</w:t>
      </w:r>
      <w:r w:rsidRPr="00936D59">
        <w:rPr>
          <w:sz w:val="21"/>
        </w:rPr>
        <w:br/>
      </w:r>
      <w:r w:rsidRPr="00936D59">
        <w:rPr>
          <w:rStyle w:val="KeywordTok"/>
          <w:sz w:val="20"/>
        </w:rPr>
        <w:t>plot</w:t>
      </w:r>
      <w:r w:rsidRPr="00936D59">
        <w:rPr>
          <w:rStyle w:val="NormalTok"/>
          <w:sz w:val="20"/>
        </w:rPr>
        <w:t xml:space="preserve">(geneTree,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sub=</w:t>
      </w:r>
      <w:r w:rsidRPr="00936D59">
        <w:rPr>
          <w:rStyle w:val="StringTok"/>
          <w:sz w:val="20"/>
        </w:rPr>
        <w:t>""</w:t>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StringTok"/>
          <w:sz w:val="20"/>
        </w:rPr>
        <w:t>"Gene clustering on TOM-based dissimilarity"</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0.04</w:t>
      </w:r>
      <w:r w:rsidRPr="00936D59">
        <w:rPr>
          <w:rStyle w:val="NormalTok"/>
          <w:sz w:val="20"/>
        </w:rPr>
        <w:t>)</w:t>
      </w:r>
    </w:p>
    <w:p w14:paraId="7FAB3F71" w14:textId="4F018A59" w:rsidR="00D228CA" w:rsidRDefault="00D228CA" w:rsidP="00D228CA">
      <w:pPr>
        <w:jc w:val="center"/>
      </w:pPr>
      <w:r>
        <w:lastRenderedPageBreak/>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71263015" wp14:editId="3F7FE76A">
            <wp:extent cx="3845024" cy="2443112"/>
            <wp:effectExtent l="0" t="0" r="3175" b="0"/>
            <wp:docPr id="32" name="Picture 32"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50" r="5651" b="15930"/>
                    <a:stretch/>
                  </pic:blipFill>
                  <pic:spPr bwMode="auto">
                    <a:xfrm>
                      <a:off x="0" y="0"/>
                      <a:ext cx="3892504" cy="247328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925492F" w14:textId="63ABEDC2" w:rsidR="009E37AD" w:rsidRPr="00987CF8" w:rsidRDefault="009E37AD" w:rsidP="00C707EC">
      <w:pPr>
        <w:rPr>
          <w:i/>
          <w:iCs/>
        </w:rPr>
      </w:pPr>
      <w:r w:rsidRPr="00987CF8">
        <w:rPr>
          <w:i/>
          <w:iCs/>
        </w:rPr>
        <w:t xml:space="preserve">Figure 5. </w:t>
      </w:r>
      <w:r w:rsidR="00125FBC" w:rsidRPr="00987CF8">
        <w:rPr>
          <w:i/>
          <w:iCs/>
        </w:rPr>
        <w:t>Dendrogram</w:t>
      </w:r>
      <w:r w:rsidRPr="00987CF8">
        <w:rPr>
          <w:i/>
          <w:iCs/>
        </w:rPr>
        <w:t xml:space="preserve">: </w:t>
      </w:r>
      <w:r w:rsidR="00125FBC" w:rsidRPr="00987CF8">
        <w:rPr>
          <w:i/>
          <w:iCs/>
        </w:rPr>
        <w:t>T</w:t>
      </w:r>
      <w:r w:rsidRPr="00987CF8">
        <w:rPr>
          <w:i/>
          <w:iCs/>
        </w:rPr>
        <w:t xml:space="preserve">he </w:t>
      </w:r>
      <w:r w:rsidR="00125FBC" w:rsidRPr="00987CF8">
        <w:rPr>
          <w:i/>
          <w:iCs/>
        </w:rPr>
        <w:t xml:space="preserve">depicted </w:t>
      </w:r>
      <w:r w:rsidRPr="00987CF8">
        <w:rPr>
          <w:i/>
          <w:iCs/>
        </w:rPr>
        <w:t>clustering tree result</w:t>
      </w:r>
      <w:r w:rsidR="00125FBC" w:rsidRPr="00987CF8">
        <w:rPr>
          <w:i/>
          <w:iCs/>
        </w:rPr>
        <w:t>ed</w:t>
      </w:r>
      <w:r w:rsidRPr="00987CF8">
        <w:rPr>
          <w:i/>
          <w:iCs/>
        </w:rPr>
        <w:t xml:space="preserve"> from hierarchical clustering of the TOM-based dissimilarity </w:t>
      </w:r>
      <w:r w:rsidR="0041732A" w:rsidRPr="00987CF8">
        <w:rPr>
          <w:i/>
          <w:iCs/>
        </w:rPr>
        <w:t>matrix and</w:t>
      </w:r>
      <w:r w:rsidRPr="00987CF8">
        <w:rPr>
          <w:i/>
          <w:iCs/>
        </w:rPr>
        <w:t xml:space="preserve"> </w:t>
      </w:r>
      <w:r w:rsidR="00987CF8" w:rsidRPr="00987CF8">
        <w:rPr>
          <w:i/>
          <w:iCs/>
        </w:rPr>
        <w:t>is</w:t>
      </w:r>
      <w:r w:rsidRPr="00987CF8">
        <w:rPr>
          <w:i/>
          <w:iCs/>
        </w:rPr>
        <w:t xml:space="preserve"> used for identifying modules of highly similar genes in the co-expression network.</w:t>
      </w:r>
    </w:p>
    <w:p w14:paraId="67ADCD88" w14:textId="77777777" w:rsidR="00936D59" w:rsidRDefault="00936D59">
      <w:pPr>
        <w:pStyle w:val="Heading3"/>
      </w:pPr>
      <w:bookmarkStart w:id="9" w:name="identify-clusters"/>
      <w:bookmarkEnd w:id="9"/>
    </w:p>
    <w:p w14:paraId="11B2C170" w14:textId="77777777" w:rsidR="00210FEC" w:rsidRDefault="00307860">
      <w:pPr>
        <w:pStyle w:val="Heading3"/>
      </w:pPr>
      <w:r>
        <w:t>2.2 Identify clusters</w:t>
      </w:r>
    </w:p>
    <w:p w14:paraId="333D4837" w14:textId="3EE40F07" w:rsidR="005B323E" w:rsidRDefault="005B323E" w:rsidP="00C25DBD">
      <w:pPr>
        <w:pStyle w:val="BodyText"/>
      </w:pPr>
      <w:r>
        <w:t>To cluster genes with similar daily expression pattern</w:t>
      </w:r>
      <w:r w:rsidR="00143436">
        <w:t xml:space="preserve"> into modules</w:t>
      </w:r>
      <w:r>
        <w:t>, we use</w:t>
      </w:r>
      <w:r w:rsidR="00520383">
        <w:t>d</w:t>
      </w:r>
      <w:r>
        <w:t xml:space="preserve"> the </w:t>
      </w:r>
      <w:proofErr w:type="spellStart"/>
      <w:r>
        <w:t>cutreeDynamic</w:t>
      </w:r>
      <w:proofErr w:type="spellEnd"/>
      <w:r>
        <w:t>() function from the WGCNA package</w:t>
      </w:r>
      <w:r w:rsidR="00520383">
        <w:t xml:space="preserve"> </w:t>
      </w:r>
      <w:r w:rsidR="00520383">
        <w:fldChar w:fldCharType="begin"/>
      </w:r>
      <w:r w:rsidR="00520383">
        <w:instrText xml:space="preserve"> ADDIN EN.CITE &lt;EndNote&gt;&lt;Cite&gt;&lt;Author&gt;Langfelder&lt;/Author&gt;&lt;Year&gt;2008&lt;/Year&gt;&lt;RecNum&gt;468&lt;/RecNum&gt;&lt;DisplayText&gt;[2]&lt;/DisplayText&gt;&lt;record&gt;&lt;rec-number&gt;468&lt;/rec-number&gt;&lt;foreign-keys&gt;&lt;key app="EN" db-id="s5vz0x5avepw53e5r9d5tdwu5pxp50w0t5zp" timestamp="1599782697"&gt;468&lt;/key&gt;&lt;/foreign-keys&gt;&lt;ref-type name="Journal Article"&gt;17&lt;/ref-type&gt;&lt;contributors&gt;&lt;authors&gt;&lt;author&gt;Langfelder, Peter&lt;/author&gt;&lt;author&gt;Horvath, Steve&lt;/author&gt;&lt;/authors&gt;&lt;/contributors&gt;&lt;titles&gt;&lt;title&gt;WGCNA: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pub-dates&gt;&lt;date&gt;2008/12/29&lt;/date&gt;&lt;/pub-dates&gt;&lt;/dates&gt;&lt;isbn&gt;1471-2105&lt;/isbn&gt;&lt;urls&gt;&lt;related-urls&gt;&lt;url&gt;https://doi.org/10.1186/1471-2105-9-559&lt;/url&gt;&lt;/related-urls&gt;&lt;/urls&gt;&lt;electronic-resource-num&gt;10.1186/1471-2105-9-559&lt;/electronic-resource-num&gt;&lt;/record&gt;&lt;/Cite&gt;&lt;/EndNote&gt;</w:instrText>
      </w:r>
      <w:r w:rsidR="00520383">
        <w:fldChar w:fldCharType="separate"/>
      </w:r>
      <w:r w:rsidR="00520383">
        <w:rPr>
          <w:noProof/>
        </w:rPr>
        <w:t>[2]</w:t>
      </w:r>
      <w:r w:rsidR="00520383">
        <w:fldChar w:fldCharType="end"/>
      </w:r>
      <w:r>
        <w:t>.</w:t>
      </w:r>
      <w:r w:rsidR="00555951">
        <w:t xml:space="preserve"> </w:t>
      </w:r>
      <w:r w:rsidR="00785934">
        <w:t>A</w:t>
      </w:r>
      <w:r>
        <w:t xml:space="preserve"> minimum size for the identified modules</w:t>
      </w:r>
      <w:r w:rsidR="00785934">
        <w:t xml:space="preserve"> needs to be provided</w:t>
      </w:r>
      <w:r>
        <w:t xml:space="preserve">. </w:t>
      </w:r>
      <w:r w:rsidR="001749F8">
        <w:t>W</w:t>
      </w:r>
      <w:r>
        <w:t xml:space="preserve">e </w:t>
      </w:r>
      <w:r w:rsidR="001749F8">
        <w:t>aimed</w:t>
      </w:r>
      <w:r>
        <w:t xml:space="preserve"> to identify </w:t>
      </w:r>
      <w:proofErr w:type="gramStart"/>
      <w:r>
        <w:t>fairly large</w:t>
      </w:r>
      <w:proofErr w:type="gramEnd"/>
      <w:r>
        <w:t xml:space="preserve"> modules that are biologically meaningful (i.e., enriched in</w:t>
      </w:r>
      <w:r w:rsidR="00E77EBD">
        <w:t xml:space="preserve"> different</w:t>
      </w:r>
      <w:r>
        <w:t xml:space="preserve"> GO/PFAM terms)</w:t>
      </w:r>
      <w:r w:rsidR="00E77EBD">
        <w:t xml:space="preserve">. As such, we set the minimum module size to 30. </w:t>
      </w:r>
      <w:r w:rsidR="00991808">
        <w:t>Additionally</w:t>
      </w:r>
      <w:r w:rsidR="00143436">
        <w:t>,</w:t>
      </w:r>
      <w:r w:rsidR="00E77EBD">
        <w:t xml:space="preserve"> cluster identification </w:t>
      </w:r>
      <w:r w:rsidR="00143436">
        <w:t xml:space="preserve">can be refined at a later stage </w:t>
      </w:r>
      <w:r w:rsidR="00E77EBD">
        <w:t xml:space="preserve">by merging similar modules. As such, the </w:t>
      </w:r>
      <w:r w:rsidR="00143436">
        <w:t xml:space="preserve">initial </w:t>
      </w:r>
      <w:r w:rsidR="00E77EBD">
        <w:t>choice of minimum module size should not affect cluster identification drastically.</w:t>
      </w:r>
    </w:p>
    <w:p w14:paraId="13E01C85" w14:textId="77777777" w:rsidR="00210FEC" w:rsidRPr="00936D59" w:rsidRDefault="00307860">
      <w:pPr>
        <w:pStyle w:val="SourceCode"/>
        <w:rPr>
          <w:sz w:val="21"/>
        </w:rPr>
      </w:pPr>
      <w:r w:rsidRPr="00936D59">
        <w:rPr>
          <w:rStyle w:val="CommentTok"/>
          <w:sz w:val="20"/>
        </w:rPr>
        <w:t># We like large modules, so we set the minimum module size relatively high:</w:t>
      </w:r>
      <w:r w:rsidRPr="00936D59">
        <w:rPr>
          <w:sz w:val="21"/>
        </w:rPr>
        <w:br/>
      </w:r>
      <w:r w:rsidRPr="00936D59">
        <w:rPr>
          <w:rStyle w:val="NormalTok"/>
          <w:sz w:val="20"/>
        </w:rPr>
        <w:t>minModuleSize =</w:t>
      </w:r>
      <w:r w:rsidRPr="00936D59">
        <w:rPr>
          <w:rStyle w:val="StringTok"/>
          <w:sz w:val="20"/>
        </w:rPr>
        <w:t xml:space="preserve"> </w:t>
      </w:r>
      <w:r w:rsidRPr="00936D59">
        <w:rPr>
          <w:rStyle w:val="DecValTok"/>
          <w:sz w:val="20"/>
        </w:rPr>
        <w:t>30</w:t>
      </w:r>
      <w:r w:rsidRPr="00936D59">
        <w:rPr>
          <w:rStyle w:val="NormalTok"/>
          <w:sz w:val="20"/>
        </w:rPr>
        <w:t>;</w:t>
      </w:r>
      <w:r w:rsidRPr="00936D59">
        <w:rPr>
          <w:sz w:val="21"/>
        </w:rPr>
        <w:br/>
      </w:r>
      <w:r w:rsidRPr="00936D59">
        <w:rPr>
          <w:sz w:val="21"/>
        </w:rPr>
        <w:br/>
      </w:r>
      <w:r w:rsidRPr="00936D59">
        <w:rPr>
          <w:rStyle w:val="CommentTok"/>
          <w:sz w:val="20"/>
        </w:rPr>
        <w:t># Module identification using dynamic tree cut:</w:t>
      </w:r>
      <w:r w:rsidRPr="00936D59">
        <w:rPr>
          <w:sz w:val="21"/>
        </w:rPr>
        <w:br/>
      </w:r>
      <w:r w:rsidRPr="00936D59">
        <w:rPr>
          <w:rStyle w:val="NormalTok"/>
          <w:sz w:val="20"/>
        </w:rPr>
        <w:t>dynamicMods=</w:t>
      </w:r>
      <w:r w:rsidRPr="00936D59">
        <w:rPr>
          <w:rStyle w:val="StringTok"/>
          <w:sz w:val="20"/>
        </w:rPr>
        <w:t xml:space="preserve"> </w:t>
      </w:r>
      <w:r w:rsidRPr="00936D59">
        <w:rPr>
          <w:rStyle w:val="KeywordTok"/>
          <w:sz w:val="20"/>
        </w:rPr>
        <w:t>cutreeDynamic</w:t>
      </w:r>
      <w:r w:rsidRPr="00936D59">
        <w:rPr>
          <w:rStyle w:val="NormalTok"/>
          <w:sz w:val="20"/>
        </w:rPr>
        <w:t>(</w:t>
      </w:r>
      <w:r w:rsidRPr="00936D59">
        <w:rPr>
          <w:rStyle w:val="DataTypeTok"/>
          <w:sz w:val="20"/>
        </w:rPr>
        <w:t>dendro =</w:t>
      </w:r>
      <w:r w:rsidRPr="00936D59">
        <w:rPr>
          <w:rStyle w:val="NormalTok"/>
          <w:sz w:val="20"/>
        </w:rPr>
        <w:t xml:space="preserve"> geneTree,</w:t>
      </w:r>
      <w:r w:rsidRPr="00936D59">
        <w:rPr>
          <w:sz w:val="21"/>
        </w:rPr>
        <w:br/>
      </w:r>
      <w:r w:rsidRPr="00936D59">
        <w:rPr>
          <w:rStyle w:val="NormalTok"/>
          <w:sz w:val="20"/>
        </w:rPr>
        <w:t xml:space="preserve">                           </w:t>
      </w:r>
      <w:r w:rsidRPr="00936D59">
        <w:rPr>
          <w:rStyle w:val="DataTypeTok"/>
          <w:sz w:val="20"/>
        </w:rPr>
        <w:t>distM =</w:t>
      </w:r>
      <w:r w:rsidRPr="00936D59">
        <w:rPr>
          <w:rStyle w:val="NormalTok"/>
          <w:sz w:val="20"/>
        </w:rPr>
        <w:t xml:space="preserve"> dissTOM,</w:t>
      </w:r>
      <w:r w:rsidRPr="00936D59">
        <w:rPr>
          <w:sz w:val="21"/>
        </w:rPr>
        <w:br/>
      </w:r>
      <w:r w:rsidRPr="00936D59">
        <w:rPr>
          <w:rStyle w:val="NormalTok"/>
          <w:sz w:val="20"/>
        </w:rPr>
        <w:t xml:space="preserve">                           </w:t>
      </w:r>
      <w:r w:rsidRPr="00936D59">
        <w:rPr>
          <w:rStyle w:val="DataTypeTok"/>
          <w:sz w:val="20"/>
        </w:rPr>
        <w:t>method =</w:t>
      </w:r>
      <w:r w:rsidRPr="00936D59">
        <w:rPr>
          <w:rStyle w:val="NormalTok"/>
          <w:sz w:val="20"/>
        </w:rPr>
        <w:t xml:space="preserve"> </w:t>
      </w:r>
      <w:r w:rsidRPr="00936D59">
        <w:rPr>
          <w:rStyle w:val="StringTok"/>
          <w:sz w:val="20"/>
        </w:rPr>
        <w:t>"hybrid"</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verbose =</w:t>
      </w:r>
      <w:r w:rsidRPr="00936D59">
        <w:rPr>
          <w:rStyle w:val="NormalTok"/>
          <w:sz w:val="20"/>
        </w:rPr>
        <w:t xml:space="preserve"> </w:t>
      </w:r>
      <w:r w:rsidRPr="00936D59">
        <w:rPr>
          <w:rStyle w:val="DecValTok"/>
          <w:sz w:val="20"/>
        </w:rPr>
        <w:t>4</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deepSplit =</w:t>
      </w:r>
      <w:r w:rsidRPr="00936D59">
        <w:rPr>
          <w:rStyle w:val="NormalTok"/>
          <w:sz w:val="20"/>
        </w:rPr>
        <w:t xml:space="preserve"> </w:t>
      </w:r>
      <w:r w:rsidRPr="00936D59">
        <w:rPr>
          <w:rStyle w:val="DecValTok"/>
          <w:sz w:val="20"/>
        </w:rPr>
        <w:t>3</w:t>
      </w:r>
      <w:r w:rsidRPr="00936D59">
        <w:rPr>
          <w:rStyle w:val="NormalTok"/>
          <w:sz w:val="20"/>
        </w:rPr>
        <w:t xml:space="preserve">, </w:t>
      </w:r>
      <w:r w:rsidRPr="00936D59">
        <w:rPr>
          <w:rStyle w:val="CommentTok"/>
          <w:sz w:val="20"/>
        </w:rPr>
        <w:t># see WGCNA for more info on tuning parameters</w:t>
      </w:r>
      <w:r w:rsidRPr="00936D59">
        <w:rPr>
          <w:sz w:val="21"/>
        </w:rPr>
        <w:br/>
      </w:r>
      <w:r w:rsidRPr="00936D59">
        <w:rPr>
          <w:rStyle w:val="NormalTok"/>
          <w:sz w:val="20"/>
        </w:rPr>
        <w:t xml:space="preserve">                           </w:t>
      </w:r>
      <w:r w:rsidRPr="00936D59">
        <w:rPr>
          <w:rStyle w:val="DataTypeTok"/>
          <w:sz w:val="20"/>
        </w:rPr>
        <w:t>pamRespectsDendro =</w:t>
      </w:r>
      <w:r w:rsidRPr="00936D59">
        <w:rPr>
          <w:rStyle w:val="NormalTok"/>
          <w:sz w:val="20"/>
        </w:rPr>
        <w:t xml:space="preserve"> </w:t>
      </w:r>
      <w:r w:rsidRPr="00936D59">
        <w:rPr>
          <w:rStyle w:val="OtherTok"/>
          <w:sz w:val="20"/>
        </w:rPr>
        <w:t>FALSE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minClusterSize =</w:t>
      </w:r>
      <w:r w:rsidRPr="00936D59">
        <w:rPr>
          <w:rStyle w:val="NormalTok"/>
          <w:sz w:val="20"/>
        </w:rPr>
        <w:t xml:space="preserve"> minModuleSize);</w:t>
      </w:r>
    </w:p>
    <w:p w14:paraId="17B2E014" w14:textId="77777777" w:rsidR="00210FEC" w:rsidRPr="00936D59" w:rsidRDefault="00307860">
      <w:pPr>
        <w:pStyle w:val="SourceCode"/>
        <w:rPr>
          <w:sz w:val="21"/>
        </w:rPr>
      </w:pPr>
      <w:r w:rsidRPr="00936D59">
        <w:rPr>
          <w:rStyle w:val="VerbatimChar"/>
          <w:sz w:val="20"/>
        </w:rPr>
        <w:t>##  ..cutHeight not given, setting it to 0.99  ===&gt;  99% of the (truncated) height range in dendro.</w:t>
      </w:r>
      <w:r w:rsidRPr="00936D59">
        <w:rPr>
          <w:sz w:val="21"/>
        </w:rPr>
        <w:br/>
      </w:r>
      <w:r w:rsidRPr="00936D59">
        <w:rPr>
          <w:rStyle w:val="VerbatimChar"/>
          <w:sz w:val="20"/>
        </w:rPr>
        <w:t>##  ..Going through the merge tree</w:t>
      </w:r>
      <w:r w:rsidRPr="00936D59">
        <w:rPr>
          <w:sz w:val="21"/>
        </w:rPr>
        <w:br/>
      </w:r>
      <w:r w:rsidRPr="00936D59">
        <w:rPr>
          <w:rStyle w:val="VerbatimChar"/>
          <w:sz w:val="20"/>
        </w:rPr>
        <w:t xml:space="preserve">##  </w:t>
      </w:r>
      <w:r w:rsidRPr="00936D59">
        <w:rPr>
          <w:sz w:val="21"/>
        </w:rPr>
        <w:br/>
      </w:r>
      <w:r w:rsidRPr="00936D59">
        <w:rPr>
          <w:rStyle w:val="VerbatimChar"/>
          <w:sz w:val="20"/>
        </w:rPr>
        <w:t>##  ..Going through detected branches and marking clusters..</w:t>
      </w:r>
      <w:r w:rsidRPr="00936D59">
        <w:rPr>
          <w:sz w:val="21"/>
        </w:rPr>
        <w:br/>
      </w:r>
      <w:r w:rsidRPr="00936D59">
        <w:rPr>
          <w:rStyle w:val="VerbatimChar"/>
          <w:sz w:val="20"/>
        </w:rPr>
        <w:t>##  ..Assigning Tree Cut stage labels..</w:t>
      </w:r>
      <w:r w:rsidRPr="00936D59">
        <w:rPr>
          <w:sz w:val="21"/>
        </w:rPr>
        <w:br/>
      </w:r>
      <w:r w:rsidRPr="00936D59">
        <w:rPr>
          <w:rStyle w:val="VerbatimChar"/>
          <w:sz w:val="20"/>
        </w:rPr>
        <w:t>##  ..Assigning PAM stage labels..</w:t>
      </w:r>
      <w:r w:rsidRPr="00936D59">
        <w:rPr>
          <w:sz w:val="21"/>
        </w:rPr>
        <w:br/>
      </w:r>
      <w:r w:rsidRPr="00936D59">
        <w:rPr>
          <w:rStyle w:val="VerbatimChar"/>
          <w:sz w:val="20"/>
        </w:rPr>
        <w:lastRenderedPageBreak/>
        <w:t>##  ....assigned 5531 objects to existing clusters.</w:t>
      </w:r>
      <w:r w:rsidRPr="00936D59">
        <w:rPr>
          <w:sz w:val="21"/>
        </w:rPr>
        <w:br/>
      </w:r>
      <w:r w:rsidRPr="00936D59">
        <w:rPr>
          <w:rStyle w:val="VerbatimChar"/>
          <w:sz w:val="20"/>
        </w:rPr>
        <w:t>##  ..done.</w:t>
      </w:r>
    </w:p>
    <w:p w14:paraId="444B16DD" w14:textId="77777777" w:rsidR="00DF2D49" w:rsidRPr="00936D59" w:rsidRDefault="00DF2D49">
      <w:pPr>
        <w:pStyle w:val="SourceCode"/>
        <w:rPr>
          <w:rStyle w:val="CommentTok"/>
          <w:sz w:val="20"/>
        </w:rPr>
      </w:pPr>
    </w:p>
    <w:p w14:paraId="0FB8ED96" w14:textId="77777777" w:rsidR="00210FEC" w:rsidRPr="00936D59" w:rsidRDefault="00307860">
      <w:pPr>
        <w:pStyle w:val="SourceCode"/>
        <w:rPr>
          <w:sz w:val="21"/>
        </w:rPr>
      </w:pPr>
      <w:r w:rsidRPr="00936D59">
        <w:rPr>
          <w:rStyle w:val="CommentTok"/>
          <w:sz w:val="20"/>
        </w:rPr>
        <w:t xml:space="preserve"># Convert numeric </w:t>
      </w:r>
      <w:proofErr w:type="spellStart"/>
      <w:r w:rsidRPr="00936D59">
        <w:rPr>
          <w:rStyle w:val="CommentTok"/>
          <w:sz w:val="20"/>
        </w:rPr>
        <w:t>lables</w:t>
      </w:r>
      <w:proofErr w:type="spellEnd"/>
      <w:r w:rsidRPr="00936D59">
        <w:rPr>
          <w:rStyle w:val="CommentTok"/>
          <w:sz w:val="20"/>
        </w:rPr>
        <w:t xml:space="preserve"> into colors</w:t>
      </w:r>
      <w:r w:rsidRPr="00936D59">
        <w:rPr>
          <w:sz w:val="21"/>
        </w:rPr>
        <w:br/>
      </w:r>
      <w:proofErr w:type="spellStart"/>
      <w:r w:rsidRPr="00936D59">
        <w:rPr>
          <w:rStyle w:val="NormalTok"/>
          <w:sz w:val="20"/>
        </w:rPr>
        <w:t>dynamicColors</w:t>
      </w:r>
      <w:proofErr w:type="spellEnd"/>
      <w:r w:rsidRPr="00936D59">
        <w:rPr>
          <w:rStyle w:val="NormalTok"/>
          <w:sz w:val="20"/>
        </w:rPr>
        <w:t xml:space="preserve"> =</w:t>
      </w:r>
      <w:r w:rsidRPr="00936D59">
        <w:rPr>
          <w:rStyle w:val="StringTok"/>
          <w:sz w:val="20"/>
        </w:rPr>
        <w:t xml:space="preserve"> </w:t>
      </w:r>
      <w:r w:rsidRPr="00936D59">
        <w:rPr>
          <w:rStyle w:val="KeywordTok"/>
          <w:sz w:val="20"/>
        </w:rPr>
        <w:t>labels2colors</w:t>
      </w:r>
      <w:r w:rsidRPr="00936D59">
        <w:rPr>
          <w:rStyle w:val="NormalTok"/>
          <w:sz w:val="20"/>
        </w:rPr>
        <w:t>(dynamicMods)</w:t>
      </w:r>
      <w:r w:rsidRPr="00936D59">
        <w:rPr>
          <w:sz w:val="21"/>
        </w:rPr>
        <w:br/>
      </w:r>
      <w:r w:rsidRPr="00936D59">
        <w:rPr>
          <w:rStyle w:val="KeywordTok"/>
          <w:sz w:val="20"/>
        </w:rPr>
        <w:t>table</w:t>
      </w:r>
      <w:r w:rsidRPr="00936D59">
        <w:rPr>
          <w:rStyle w:val="NormalTok"/>
          <w:sz w:val="20"/>
        </w:rPr>
        <w:t>(dynamicColors)</w:t>
      </w:r>
    </w:p>
    <w:p w14:paraId="447F4A0A" w14:textId="77777777" w:rsidR="00C25DBD" w:rsidRPr="00936D59" w:rsidRDefault="00307860" w:rsidP="00C25DBD">
      <w:pPr>
        <w:pStyle w:val="SourceCode"/>
        <w:rPr>
          <w:sz w:val="21"/>
        </w:rPr>
      </w:pPr>
      <w:r w:rsidRPr="00936D59">
        <w:rPr>
          <w:rStyle w:val="VerbatimChar"/>
          <w:sz w:val="20"/>
        </w:rPr>
        <w:t>## dynamicColors</w:t>
      </w:r>
      <w:r w:rsidRPr="00936D59">
        <w:rPr>
          <w:sz w:val="21"/>
        </w:rPr>
        <w:br/>
      </w:r>
      <w:r w:rsidRPr="00936D59">
        <w:rPr>
          <w:rStyle w:val="VerbatimChar"/>
          <w:sz w:val="20"/>
        </w:rPr>
        <w:t xml:space="preserve">##         black          blue         brown          cyan     darkgreen </w:t>
      </w:r>
      <w:r w:rsidRPr="00936D59">
        <w:rPr>
          <w:sz w:val="21"/>
        </w:rPr>
        <w:br/>
      </w:r>
      <w:r w:rsidRPr="00936D59">
        <w:rPr>
          <w:rStyle w:val="VerbatimChar"/>
          <w:sz w:val="20"/>
        </w:rPr>
        <w:t xml:space="preserve">##           515          1172           742           149            79 </w:t>
      </w:r>
      <w:r w:rsidRPr="00936D59">
        <w:rPr>
          <w:sz w:val="21"/>
        </w:rPr>
        <w:br/>
      </w:r>
      <w:r w:rsidRPr="00936D59">
        <w:rPr>
          <w:rStyle w:val="VerbatimChar"/>
          <w:sz w:val="20"/>
        </w:rPr>
        <w:t xml:space="preserve">##      darkgrey    darkorange       darkred darkturquoise         green </w:t>
      </w:r>
      <w:r w:rsidRPr="00936D59">
        <w:rPr>
          <w:sz w:val="21"/>
        </w:rPr>
        <w:br/>
      </w:r>
      <w:r w:rsidRPr="00936D59">
        <w:rPr>
          <w:rStyle w:val="VerbatimChar"/>
          <w:sz w:val="20"/>
        </w:rPr>
        <w:t xml:space="preserve">##            72            56            88            75           720 </w:t>
      </w:r>
      <w:r w:rsidRPr="00936D59">
        <w:rPr>
          <w:sz w:val="21"/>
        </w:rPr>
        <w:br/>
      </w:r>
      <w:r w:rsidRPr="00936D59">
        <w:rPr>
          <w:rStyle w:val="VerbatimChar"/>
          <w:sz w:val="20"/>
        </w:rPr>
        <w:t xml:space="preserve">##   greenyellow        grey60     lightcyan    lightgreen   lightyellow </w:t>
      </w:r>
      <w:r w:rsidRPr="00936D59">
        <w:rPr>
          <w:sz w:val="21"/>
        </w:rPr>
        <w:br/>
      </w:r>
      <w:r w:rsidRPr="00936D59">
        <w:rPr>
          <w:rStyle w:val="VerbatimChar"/>
          <w:sz w:val="20"/>
        </w:rPr>
        <w:t xml:space="preserve">##           269           112           134           107            99 </w:t>
      </w:r>
      <w:r w:rsidRPr="00936D59">
        <w:rPr>
          <w:sz w:val="21"/>
        </w:rPr>
        <w:br/>
      </w:r>
      <w:r w:rsidRPr="00936D59">
        <w:rPr>
          <w:rStyle w:val="VerbatimChar"/>
          <w:sz w:val="20"/>
        </w:rPr>
        <w:t xml:space="preserve">##       magenta  midnightblue        orange          pink        purple </w:t>
      </w:r>
      <w:r w:rsidRPr="00936D59">
        <w:rPr>
          <w:sz w:val="21"/>
        </w:rPr>
        <w:br/>
      </w:r>
      <w:r w:rsidRPr="00936D59">
        <w:rPr>
          <w:rStyle w:val="VerbatimChar"/>
          <w:sz w:val="20"/>
        </w:rPr>
        <w:t xml:space="preserve">##           369           134            66           506           299 </w:t>
      </w:r>
      <w:r w:rsidRPr="00936D59">
        <w:rPr>
          <w:sz w:val="21"/>
        </w:rPr>
        <w:br/>
      </w:r>
      <w:r w:rsidRPr="00936D59">
        <w:rPr>
          <w:rStyle w:val="VerbatimChar"/>
          <w:sz w:val="20"/>
        </w:rPr>
        <w:t xml:space="preserve">##           red     royalblue   saddlebrown        salmon       skyblue </w:t>
      </w:r>
      <w:r w:rsidRPr="00936D59">
        <w:rPr>
          <w:sz w:val="21"/>
        </w:rPr>
        <w:br/>
      </w:r>
      <w:r w:rsidRPr="00936D59">
        <w:rPr>
          <w:rStyle w:val="VerbatimChar"/>
          <w:sz w:val="20"/>
        </w:rPr>
        <w:t xml:space="preserve">##           579            91            45           199            50 </w:t>
      </w:r>
      <w:r w:rsidRPr="00936D59">
        <w:rPr>
          <w:sz w:val="21"/>
        </w:rPr>
        <w:br/>
      </w:r>
      <w:r w:rsidRPr="00936D59">
        <w:rPr>
          <w:rStyle w:val="VerbatimChar"/>
          <w:sz w:val="20"/>
        </w:rPr>
        <w:t xml:space="preserve">##     steelblue           tan     turquoise         white        yellow </w:t>
      </w:r>
      <w:r w:rsidRPr="00936D59">
        <w:rPr>
          <w:sz w:val="21"/>
        </w:rPr>
        <w:br/>
      </w:r>
      <w:r w:rsidRPr="00936D59">
        <w:rPr>
          <w:rStyle w:val="VerbatimChar"/>
          <w:sz w:val="20"/>
        </w:rPr>
        <w:t>##            32           265          1337            55           723</w:t>
      </w:r>
      <w:bookmarkStart w:id="10" w:name="merge-similar-modules"/>
      <w:bookmarkEnd w:id="10"/>
    </w:p>
    <w:p w14:paraId="0977531D" w14:textId="77777777" w:rsidR="00C25DBD" w:rsidRDefault="00C25DBD" w:rsidP="00C25DBD">
      <w:pPr>
        <w:pStyle w:val="BodyText"/>
      </w:pPr>
    </w:p>
    <w:p w14:paraId="41BC36C2" w14:textId="31516F2C" w:rsidR="00210FEC" w:rsidRDefault="00307860">
      <w:pPr>
        <w:pStyle w:val="Heading3"/>
      </w:pPr>
      <w:r>
        <w:t>2.3 Merge similar modules</w:t>
      </w:r>
      <w:r w:rsidR="0025542D">
        <w:br/>
      </w:r>
    </w:p>
    <w:p w14:paraId="7AC37CE5" w14:textId="05FF0378" w:rsidR="00143436" w:rsidRPr="00143436" w:rsidRDefault="00143436" w:rsidP="00143436">
      <w:pPr>
        <w:pStyle w:val="BodyText"/>
        <w:rPr>
          <w:bCs/>
        </w:rPr>
      </w:pPr>
      <w:r w:rsidRPr="00143436">
        <w:rPr>
          <w:bCs/>
        </w:rPr>
        <w:t>In the initial module identification step, WGCNA f</w:t>
      </w:r>
      <w:r w:rsidR="00D44A7C">
        <w:rPr>
          <w:bCs/>
        </w:rPr>
        <w:t>ound</w:t>
      </w:r>
      <w:r w:rsidRPr="00143436">
        <w:rPr>
          <w:bCs/>
        </w:rPr>
        <w:t xml:space="preserve"> 30 modules. However, some of the identified modules might have very similar expression pattern</w:t>
      </w:r>
      <w:r w:rsidR="00ED0A6E">
        <w:rPr>
          <w:bCs/>
        </w:rPr>
        <w:t xml:space="preserve">, </w:t>
      </w:r>
      <w:r w:rsidR="003F435F">
        <w:rPr>
          <w:bCs/>
        </w:rPr>
        <w:t xml:space="preserve">which would </w:t>
      </w:r>
      <w:r w:rsidR="00A64FBC">
        <w:rPr>
          <w:bCs/>
        </w:rPr>
        <w:t xml:space="preserve">indicate that they are closely related and </w:t>
      </w:r>
      <w:r w:rsidR="003F435F">
        <w:rPr>
          <w:bCs/>
        </w:rPr>
        <w:t>warrant</w:t>
      </w:r>
      <w:r w:rsidR="00A64FBC">
        <w:rPr>
          <w:bCs/>
        </w:rPr>
        <w:t>s</w:t>
      </w:r>
      <w:r w:rsidR="003F435F">
        <w:rPr>
          <w:bCs/>
        </w:rPr>
        <w:t xml:space="preserve"> their merg</w:t>
      </w:r>
      <w:r w:rsidR="00A64FBC">
        <w:rPr>
          <w:bCs/>
        </w:rPr>
        <w:t>ing</w:t>
      </w:r>
      <w:r w:rsidRPr="00143436">
        <w:rPr>
          <w:bCs/>
        </w:rPr>
        <w:t>.</w:t>
      </w:r>
      <w:r w:rsidR="00A64FBC">
        <w:rPr>
          <w:bCs/>
        </w:rPr>
        <w:t xml:space="preserve"> We have done this based on the calculation </w:t>
      </w:r>
      <w:r w:rsidR="00FF44BB">
        <w:rPr>
          <w:bCs/>
        </w:rPr>
        <w:t xml:space="preserve">and hierarchical clustering </w:t>
      </w:r>
      <w:r w:rsidR="00A64FBC">
        <w:rPr>
          <w:bCs/>
        </w:rPr>
        <w:t xml:space="preserve">of </w:t>
      </w:r>
      <w:r w:rsidR="00FF44BB">
        <w:rPr>
          <w:bCs/>
        </w:rPr>
        <w:t xml:space="preserve">the </w:t>
      </w:r>
      <w:r w:rsidR="00A64FBC">
        <w:rPr>
          <w:bCs/>
        </w:rPr>
        <w:t>eigengene</w:t>
      </w:r>
      <w:r w:rsidR="00FF44BB">
        <w:rPr>
          <w:bCs/>
        </w:rPr>
        <w:t xml:space="preserve"> values of modules (Figure 6)</w:t>
      </w:r>
      <w:r w:rsidR="00D07400">
        <w:rPr>
          <w:bCs/>
        </w:rPr>
        <w:t>.</w:t>
      </w:r>
    </w:p>
    <w:p w14:paraId="1C22B697" w14:textId="77777777" w:rsidR="00143436" w:rsidRPr="00143436" w:rsidRDefault="00143436" w:rsidP="00143436">
      <w:pPr>
        <w:pStyle w:val="BodyText"/>
      </w:pPr>
    </w:p>
    <w:p w14:paraId="6C8D854B" w14:textId="77777777" w:rsidR="00210FEC" w:rsidRPr="00936D59" w:rsidRDefault="00307860">
      <w:pPr>
        <w:pStyle w:val="SourceCode"/>
        <w:rPr>
          <w:sz w:val="21"/>
        </w:rPr>
      </w:pPr>
      <w:r w:rsidRPr="00936D59">
        <w:rPr>
          <w:rStyle w:val="CommentTok"/>
          <w:sz w:val="20"/>
        </w:rPr>
        <w:t># Calculate eigengenes</w:t>
      </w:r>
      <w:r w:rsidRPr="00936D59">
        <w:rPr>
          <w:sz w:val="21"/>
        </w:rPr>
        <w:br/>
      </w:r>
      <w:r w:rsidRPr="00936D59">
        <w:rPr>
          <w:rStyle w:val="NormalTok"/>
          <w:sz w:val="20"/>
        </w:rPr>
        <w:t>MEList =</w:t>
      </w:r>
      <w:r w:rsidRPr="00936D59">
        <w:rPr>
          <w:rStyle w:val="StringTok"/>
          <w:sz w:val="20"/>
        </w:rPr>
        <w:t xml:space="preserve"> </w:t>
      </w:r>
      <w:r w:rsidRPr="00936D59">
        <w:rPr>
          <w:rStyle w:val="KeywordTok"/>
          <w:sz w:val="20"/>
        </w:rPr>
        <w:t>moduleEigengenes</w:t>
      </w:r>
      <w:r w:rsidRPr="00936D59">
        <w:rPr>
          <w:rStyle w:val="NormalTok"/>
          <w:sz w:val="20"/>
        </w:rPr>
        <w:t xml:space="preserve">(datExpr, </w:t>
      </w:r>
      <w:r w:rsidRPr="00936D59">
        <w:rPr>
          <w:rStyle w:val="DataTypeTok"/>
          <w:sz w:val="20"/>
        </w:rPr>
        <w:t>colors =</w:t>
      </w:r>
      <w:r w:rsidRPr="00936D59">
        <w:rPr>
          <w:rStyle w:val="NormalTok"/>
          <w:sz w:val="20"/>
        </w:rPr>
        <w:t xml:space="preserve"> dynamicColors)</w:t>
      </w:r>
      <w:r w:rsidRPr="00936D59">
        <w:rPr>
          <w:sz w:val="21"/>
        </w:rPr>
        <w:br/>
      </w:r>
      <w:r w:rsidRPr="00936D59">
        <w:rPr>
          <w:rStyle w:val="NormalTok"/>
          <w:sz w:val="20"/>
        </w:rPr>
        <w:t>MEs =</w:t>
      </w:r>
      <w:r w:rsidRPr="00936D59">
        <w:rPr>
          <w:rStyle w:val="StringTok"/>
          <w:sz w:val="20"/>
        </w:rPr>
        <w:t xml:space="preserve"> </w:t>
      </w:r>
      <w:r w:rsidRPr="00936D59">
        <w:rPr>
          <w:rStyle w:val="NormalTok"/>
          <w:sz w:val="20"/>
        </w:rPr>
        <w:t>MEList</w:t>
      </w:r>
      <w:r w:rsidRPr="00936D59">
        <w:rPr>
          <w:rStyle w:val="OperatorTok"/>
          <w:sz w:val="20"/>
        </w:rPr>
        <w:t>$</w:t>
      </w:r>
      <w:r w:rsidRPr="00936D59">
        <w:rPr>
          <w:rStyle w:val="NormalTok"/>
          <w:sz w:val="20"/>
        </w:rPr>
        <w:t>eigengenes</w:t>
      </w:r>
      <w:r w:rsidRPr="00936D59">
        <w:rPr>
          <w:sz w:val="21"/>
        </w:rPr>
        <w:br/>
      </w:r>
      <w:r w:rsidRPr="00936D59">
        <w:rPr>
          <w:sz w:val="21"/>
        </w:rPr>
        <w:br/>
      </w:r>
      <w:r w:rsidRPr="00936D59">
        <w:rPr>
          <w:rStyle w:val="CommentTok"/>
          <w:sz w:val="20"/>
        </w:rPr>
        <w:t># Calculate dissimilarity of module eigengenes</w:t>
      </w:r>
      <w:r w:rsidRPr="00936D59">
        <w:rPr>
          <w:sz w:val="21"/>
        </w:rPr>
        <w:br/>
      </w:r>
      <w:r w:rsidRPr="00936D59">
        <w:rPr>
          <w:rStyle w:val="NormalTok"/>
          <w:sz w:val="20"/>
        </w:rPr>
        <w:t>MEDiss =</w:t>
      </w:r>
      <w:r w:rsidRPr="00936D59">
        <w:rPr>
          <w:rStyle w:val="StringTok"/>
          <w:sz w:val="20"/>
        </w:rPr>
        <w:t xml:space="preserve"> </w:t>
      </w:r>
      <w:r w:rsidRPr="00936D59">
        <w:rPr>
          <w:rStyle w:val="DecValTok"/>
          <w:sz w:val="20"/>
        </w:rPr>
        <w:t>1</w:t>
      </w:r>
      <w:r w:rsidRPr="00936D59">
        <w:rPr>
          <w:rStyle w:val="OperatorTok"/>
          <w:sz w:val="20"/>
        </w:rPr>
        <w:t>-</w:t>
      </w:r>
      <w:r w:rsidRPr="00936D59">
        <w:rPr>
          <w:rStyle w:val="KeywordTok"/>
          <w:sz w:val="20"/>
        </w:rPr>
        <w:t>cor</w:t>
      </w:r>
      <w:r w:rsidRPr="00936D59">
        <w:rPr>
          <w:rStyle w:val="NormalTok"/>
          <w:sz w:val="20"/>
        </w:rPr>
        <w:t xml:space="preserve">(MEs,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Cluster module eigengenes</w:t>
      </w:r>
      <w:r w:rsidRPr="00936D59">
        <w:rPr>
          <w:sz w:val="21"/>
        </w:rPr>
        <w:br/>
      </w:r>
      <w:r w:rsidRPr="00936D59">
        <w:rPr>
          <w:rStyle w:val="NormalTok"/>
          <w:sz w:val="20"/>
        </w:rPr>
        <w:t>METree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(MEDiss),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rStyle w:val="CommentTok"/>
          <w:sz w:val="20"/>
        </w:rPr>
        <w:t># Plot the result</w:t>
      </w:r>
      <w:r w:rsidRPr="00936D59">
        <w:rPr>
          <w:sz w:val="21"/>
        </w:rPr>
        <w:br/>
      </w:r>
      <w:r w:rsidRPr="00936D59">
        <w:rPr>
          <w:rStyle w:val="CommentTok"/>
          <w:sz w:val="20"/>
        </w:rPr>
        <w:t># sizeGrWindow(7, 8)</w:t>
      </w:r>
      <w:r w:rsidRPr="00936D59">
        <w:rPr>
          <w:sz w:val="21"/>
        </w:rPr>
        <w:br/>
      </w:r>
      <w:r w:rsidRPr="00936D59">
        <w:rPr>
          <w:rStyle w:val="KeywordTok"/>
          <w:sz w:val="20"/>
        </w:rPr>
        <w:t>plot</w:t>
      </w:r>
      <w:r w:rsidRPr="00936D59">
        <w:rPr>
          <w:rStyle w:val="NormalTok"/>
          <w:sz w:val="20"/>
        </w:rPr>
        <w:t xml:space="preserve">(METree, </w:t>
      </w:r>
      <w:r w:rsidRPr="00936D59">
        <w:rPr>
          <w:rStyle w:val="DataTypeTok"/>
          <w:sz w:val="20"/>
        </w:rPr>
        <w:t>main =</w:t>
      </w:r>
      <w:r w:rsidRPr="00936D59">
        <w:rPr>
          <w:rStyle w:val="NormalTok"/>
          <w:sz w:val="20"/>
        </w:rPr>
        <w:t xml:space="preserve"> </w:t>
      </w:r>
      <w:r w:rsidRPr="00936D59">
        <w:rPr>
          <w:rStyle w:val="StringTok"/>
          <w:sz w:val="20"/>
        </w:rPr>
        <w:t>"Clustering of module eigengenes"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 =</w:t>
      </w:r>
      <w:r w:rsidRPr="00936D59">
        <w:rPr>
          <w:rStyle w:val="NormalTok"/>
          <w:sz w:val="20"/>
        </w:rPr>
        <w:t xml:space="preserve"> </w:t>
      </w:r>
      <w:r w:rsidRPr="00936D59">
        <w:rPr>
          <w:rStyle w:val="StringTok"/>
          <w:sz w:val="20"/>
        </w:rPr>
        <w:t>""</w:t>
      </w:r>
      <w:r w:rsidRPr="00936D59">
        <w:rPr>
          <w:rStyle w:val="NormalTok"/>
          <w:sz w:val="20"/>
        </w:rPr>
        <w:t xml:space="preserve">, </w:t>
      </w:r>
      <w:r w:rsidRPr="00936D59">
        <w:rPr>
          <w:rStyle w:val="DataTypeTok"/>
          <w:sz w:val="20"/>
        </w:rPr>
        <w:t>sub =</w:t>
      </w:r>
      <w:r w:rsidRPr="00936D59">
        <w:rPr>
          <w:rStyle w:val="NormalTok"/>
          <w:sz w:val="20"/>
        </w:rPr>
        <w:t xml:space="preserve"> </w:t>
      </w:r>
      <w:r w:rsidRPr="00936D59">
        <w:rPr>
          <w:rStyle w:val="StringTok"/>
          <w:sz w:val="20"/>
        </w:rPr>
        <w:t>"MEDiss = 1-cor(MEs, method = 'kendall')"</w:t>
      </w:r>
      <w:r w:rsidRPr="00936D59">
        <w:rPr>
          <w:rStyle w:val="NormalTok"/>
          <w:sz w:val="20"/>
        </w:rPr>
        <w:t>)</w:t>
      </w:r>
      <w:r w:rsidRPr="00936D59">
        <w:rPr>
          <w:sz w:val="21"/>
        </w:rPr>
        <w:br/>
      </w:r>
      <w:r w:rsidRPr="00936D59">
        <w:rPr>
          <w:sz w:val="21"/>
        </w:rPr>
        <w:br/>
      </w:r>
      <w:r w:rsidRPr="00936D59">
        <w:rPr>
          <w:rStyle w:val="CommentTok"/>
          <w:sz w:val="20"/>
        </w:rPr>
        <w:t># We choose a height cut of 0.2, corresponding to correlation of 0.8, to merge</w:t>
      </w:r>
      <w:r w:rsidRPr="00936D59">
        <w:rPr>
          <w:sz w:val="21"/>
        </w:rPr>
        <w:br/>
      </w:r>
      <w:r w:rsidRPr="00936D59">
        <w:rPr>
          <w:rStyle w:val="NormalTok"/>
          <w:sz w:val="20"/>
        </w:rPr>
        <w:t>MEDissThres =</w:t>
      </w:r>
      <w:r w:rsidRPr="00936D59">
        <w:rPr>
          <w:rStyle w:val="StringTok"/>
          <w:sz w:val="20"/>
        </w:rPr>
        <w:t xml:space="preserve"> </w:t>
      </w:r>
      <w:r w:rsidRPr="00936D59">
        <w:rPr>
          <w:rStyle w:val="FloatTok"/>
          <w:sz w:val="20"/>
        </w:rPr>
        <w:t>0.2</w:t>
      </w:r>
      <w:r w:rsidRPr="00936D59">
        <w:rPr>
          <w:rStyle w:val="NormalTok"/>
          <w:sz w:val="20"/>
        </w:rPr>
        <w:t xml:space="preserve"> </w:t>
      </w:r>
      <w:r w:rsidRPr="00936D59">
        <w:rPr>
          <w:rStyle w:val="CommentTok"/>
          <w:sz w:val="20"/>
        </w:rPr>
        <w:t># user-specified parameter value; see WGCNA manual for more info</w:t>
      </w:r>
      <w:r w:rsidRPr="00936D59">
        <w:rPr>
          <w:sz w:val="21"/>
        </w:rPr>
        <w:br/>
      </w:r>
      <w:r w:rsidRPr="00936D59">
        <w:rPr>
          <w:sz w:val="21"/>
        </w:rPr>
        <w:br/>
      </w:r>
      <w:r w:rsidRPr="00936D59">
        <w:rPr>
          <w:rStyle w:val="CommentTok"/>
          <w:sz w:val="20"/>
        </w:rPr>
        <w:t># Plot the cut line into the dendrogram</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NormalTok"/>
          <w:sz w:val="20"/>
        </w:rPr>
        <w:t xml:space="preserve">MEDissThres, </w:t>
      </w:r>
      <w:r w:rsidRPr="00936D59">
        <w:rPr>
          <w:rStyle w:val="DataTypeTok"/>
          <w:sz w:val="20"/>
        </w:rPr>
        <w:t>col =</w:t>
      </w:r>
      <w:r w:rsidRPr="00936D59">
        <w:rPr>
          <w:rStyle w:val="NormalTok"/>
          <w:sz w:val="20"/>
        </w:rPr>
        <w:t xml:space="preserve"> </w:t>
      </w:r>
      <w:r w:rsidRPr="00936D59">
        <w:rPr>
          <w:rStyle w:val="StringTok"/>
          <w:sz w:val="20"/>
        </w:rPr>
        <w:t>"red"</w:t>
      </w:r>
      <w:r w:rsidRPr="00936D59">
        <w:rPr>
          <w:rStyle w:val="NormalTok"/>
          <w:sz w:val="20"/>
        </w:rPr>
        <w:t>)</w:t>
      </w:r>
    </w:p>
    <w:p w14:paraId="0C3F7FC4" w14:textId="1F1F2A99" w:rsidR="00A42BBC" w:rsidRDefault="00C25DBD" w:rsidP="00A42BBC">
      <w:pPr>
        <w:jc w:val="center"/>
      </w:pPr>
      <w:r>
        <w:lastRenderedPageBreak/>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2D52E55F" wp14:editId="6036281B">
            <wp:extent cx="4886507" cy="3665402"/>
            <wp:effectExtent l="0" t="0" r="3175" b="5080"/>
            <wp:docPr id="33" name="Picture 33"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8907" cy="3667202"/>
                    </a:xfrm>
                    <a:prstGeom prst="rect">
                      <a:avLst/>
                    </a:prstGeom>
                    <a:noFill/>
                    <a:ln>
                      <a:noFill/>
                    </a:ln>
                  </pic:spPr>
                </pic:pic>
              </a:graphicData>
            </a:graphic>
          </wp:inline>
        </w:drawing>
      </w:r>
      <w:r>
        <w:fldChar w:fldCharType="end"/>
      </w:r>
    </w:p>
    <w:p w14:paraId="09B1FE56" w14:textId="5F9AFCE3" w:rsidR="009E37AD" w:rsidRPr="00FF44BB" w:rsidRDefault="009E37AD" w:rsidP="00C707EC">
      <w:pPr>
        <w:rPr>
          <w:i/>
          <w:iCs/>
        </w:rPr>
      </w:pPr>
      <w:r w:rsidRPr="00FF44BB">
        <w:rPr>
          <w:i/>
          <w:iCs/>
        </w:rPr>
        <w:t xml:space="preserve">Figure 6. Merging similar modules: The </w:t>
      </w:r>
      <w:r w:rsidR="00D07400" w:rsidRPr="00FF44BB">
        <w:rPr>
          <w:i/>
          <w:iCs/>
        </w:rPr>
        <w:t>dendrogram</w:t>
      </w:r>
      <w:r w:rsidRPr="00FF44BB">
        <w:rPr>
          <w:i/>
          <w:iCs/>
        </w:rPr>
        <w:t xml:space="preserve"> shows the similarity of the different </w:t>
      </w:r>
      <w:r w:rsidR="00816BD0" w:rsidRPr="00FF44BB">
        <w:rPr>
          <w:i/>
          <w:iCs/>
        </w:rPr>
        <w:t xml:space="preserve">gene </w:t>
      </w:r>
      <w:r w:rsidRPr="00FF44BB">
        <w:rPr>
          <w:i/>
          <w:iCs/>
        </w:rPr>
        <w:t xml:space="preserve">modules </w:t>
      </w:r>
      <w:r w:rsidR="00816BD0" w:rsidRPr="00FF44BB">
        <w:rPr>
          <w:i/>
          <w:iCs/>
        </w:rPr>
        <w:t>using</w:t>
      </w:r>
      <w:r w:rsidRPr="00FF44BB">
        <w:rPr>
          <w:i/>
          <w:iCs/>
        </w:rPr>
        <w:t xml:space="preserve"> hierarchical clustering</w:t>
      </w:r>
      <w:r w:rsidR="00816BD0" w:rsidRPr="00FF44BB">
        <w:rPr>
          <w:i/>
          <w:iCs/>
        </w:rPr>
        <w:t xml:space="preserve"> of the module’s eigenvalue (eigengene expression). The horizontal red line shows the cutoff used to merge similar modules.</w:t>
      </w:r>
    </w:p>
    <w:p w14:paraId="78CD1977" w14:textId="43BB3F70" w:rsidR="00A42BBC" w:rsidRPr="00A42BBC" w:rsidRDefault="006E4868" w:rsidP="00BF17E6">
      <w:pPr>
        <w:pStyle w:val="FirstParagraph"/>
      </w:pPr>
      <w:r>
        <w:t>W</w:t>
      </w:r>
      <w:r w:rsidR="00C25DBD">
        <w:t xml:space="preserve">e </w:t>
      </w:r>
      <w:r w:rsidR="00C25DBD" w:rsidRPr="00C25DBD">
        <w:t xml:space="preserve">chose a cut </w:t>
      </w:r>
      <w:r w:rsidR="009447F4">
        <w:t xml:space="preserve">off </w:t>
      </w:r>
      <w:r w:rsidR="00C25DBD">
        <w:t xml:space="preserve">height </w:t>
      </w:r>
      <w:r w:rsidR="00C25DBD" w:rsidRPr="00C25DBD">
        <w:t>of 0.2</w:t>
      </w:r>
      <w:r w:rsidR="006D4A85">
        <w:t xml:space="preserve"> (Figure 6)</w:t>
      </w:r>
      <w:r w:rsidR="00C25DBD" w:rsidRPr="00C25DBD">
        <w:t>, corresponding to correlation of 0.8, to merge</w:t>
      </w:r>
      <w:r w:rsidR="00C25DBD">
        <w:t xml:space="preserve"> similar modules.</w:t>
      </w:r>
      <w:r w:rsidR="00A42BBC">
        <w:t xml:space="preserve"> </w:t>
      </w:r>
      <w:r>
        <w:t xml:space="preserve">Although arbitrary, the cutoff was motivated by the number of modules we </w:t>
      </w:r>
      <w:r w:rsidR="006D4A85">
        <w:t>wanted</w:t>
      </w:r>
      <w:r>
        <w:t xml:space="preserve"> to retain in the GCN; in our case, a 0.2 threshold resulted in a total of 12 modules in the GCN</w:t>
      </w:r>
      <w:r w:rsidR="008A3409">
        <w:t xml:space="preserve"> (see below)</w:t>
      </w:r>
      <w:r>
        <w:t xml:space="preserve">. </w:t>
      </w:r>
      <w:r w:rsidR="00BF17E6">
        <w:t xml:space="preserve">After </w:t>
      </w:r>
      <w:r w:rsidR="00A42BBC">
        <w:t>merg</w:t>
      </w:r>
      <w:r w:rsidR="00BF17E6">
        <w:t>ing</w:t>
      </w:r>
      <w:r w:rsidR="00A42BBC">
        <w:t xml:space="preserve"> the similar modules</w:t>
      </w:r>
      <w:r w:rsidR="00BF17E6">
        <w:t>, we</w:t>
      </w:r>
      <w:r w:rsidR="00A42BBC">
        <w:t xml:space="preserve"> visualize</w:t>
      </w:r>
      <w:r w:rsidR="00BF17E6">
        <w:t>d</w:t>
      </w:r>
      <w:r w:rsidR="00A42BBC">
        <w:t xml:space="preserve"> the module assignments before and after merging</w:t>
      </w:r>
      <w:r w:rsidR="00BF17E6">
        <w:t xml:space="preserve"> (Figure 7)</w:t>
      </w:r>
      <w:r w:rsidR="00A42BBC">
        <w:t>.</w:t>
      </w:r>
      <w:r w:rsidR="00A42BBC">
        <w:br/>
      </w:r>
    </w:p>
    <w:p w14:paraId="6F56DE24" w14:textId="77777777" w:rsidR="00210FEC" w:rsidRPr="00936D59" w:rsidRDefault="00307860" w:rsidP="00C25DBD">
      <w:pPr>
        <w:pStyle w:val="FirstParagraph"/>
        <w:rPr>
          <w:sz w:val="21"/>
        </w:rPr>
      </w:pPr>
      <w:r w:rsidRPr="00936D59">
        <w:rPr>
          <w:rStyle w:val="CommentTok"/>
          <w:sz w:val="20"/>
        </w:rPr>
        <w:t># Call an automatic merging function</w:t>
      </w:r>
      <w:r w:rsidRPr="00936D59">
        <w:rPr>
          <w:sz w:val="21"/>
        </w:rPr>
        <w:br/>
      </w:r>
      <w:r w:rsidRPr="00936D59">
        <w:rPr>
          <w:rStyle w:val="NormalTok"/>
          <w:sz w:val="20"/>
        </w:rPr>
        <w:t>merge =</w:t>
      </w:r>
      <w:r w:rsidRPr="00936D59">
        <w:rPr>
          <w:rStyle w:val="StringTok"/>
          <w:sz w:val="20"/>
        </w:rPr>
        <w:t xml:space="preserve"> </w:t>
      </w:r>
      <w:proofErr w:type="gramStart"/>
      <w:r w:rsidRPr="00936D59">
        <w:rPr>
          <w:rStyle w:val="KeywordTok"/>
          <w:sz w:val="20"/>
        </w:rPr>
        <w:t>mergeCloseModules</w:t>
      </w:r>
      <w:r w:rsidRPr="00936D59">
        <w:rPr>
          <w:rStyle w:val="NormalTok"/>
          <w:sz w:val="20"/>
        </w:rPr>
        <w:t>(</w:t>
      </w:r>
      <w:proofErr w:type="gramEnd"/>
      <w:r w:rsidRPr="00936D59">
        <w:rPr>
          <w:rStyle w:val="NormalTok"/>
          <w:sz w:val="20"/>
        </w:rPr>
        <w:t xml:space="preserve">datExpr, dynamicColors, </w:t>
      </w:r>
      <w:r w:rsidRPr="00936D59">
        <w:rPr>
          <w:rStyle w:val="DataTypeTok"/>
          <w:sz w:val="20"/>
        </w:rPr>
        <w:t>cutHeight =</w:t>
      </w:r>
      <w:r w:rsidRPr="00936D59">
        <w:rPr>
          <w:rStyle w:val="NormalTok"/>
          <w:sz w:val="20"/>
        </w:rPr>
        <w:t xml:space="preserve"> MEDissThres, </w:t>
      </w:r>
      <w:r w:rsidRPr="00936D59">
        <w:rPr>
          <w:rStyle w:val="DataTypeTok"/>
          <w:sz w:val="20"/>
        </w:rPr>
        <w:t>verbose =</w:t>
      </w:r>
      <w:r w:rsidRPr="00936D59">
        <w:rPr>
          <w:rStyle w:val="NormalTok"/>
          <w:sz w:val="20"/>
        </w:rPr>
        <w:t xml:space="preserve"> </w:t>
      </w:r>
      <w:r w:rsidRPr="00936D59">
        <w:rPr>
          <w:rStyle w:val="DecValTok"/>
          <w:sz w:val="20"/>
        </w:rPr>
        <w:t>3</w:t>
      </w:r>
      <w:r w:rsidRPr="00936D59">
        <w:rPr>
          <w:rStyle w:val="NormalTok"/>
          <w:sz w:val="20"/>
        </w:rPr>
        <w:t>)</w:t>
      </w:r>
    </w:p>
    <w:p w14:paraId="72950B47" w14:textId="77777777" w:rsidR="00210FEC" w:rsidRPr="00936D59" w:rsidRDefault="00307860">
      <w:pPr>
        <w:pStyle w:val="SourceCode"/>
        <w:rPr>
          <w:sz w:val="21"/>
        </w:rPr>
      </w:pPr>
      <w:r w:rsidRPr="00936D59">
        <w:rPr>
          <w:rStyle w:val="VerbatimChar"/>
          <w:sz w:val="20"/>
        </w:rPr>
        <w:t xml:space="preserve">##  </w:t>
      </w:r>
      <w:proofErr w:type="spellStart"/>
      <w:r w:rsidRPr="00936D59">
        <w:rPr>
          <w:rStyle w:val="VerbatimChar"/>
          <w:sz w:val="20"/>
        </w:rPr>
        <w:t>mergeCloseModules</w:t>
      </w:r>
      <w:proofErr w:type="spellEnd"/>
      <w:r w:rsidRPr="00936D59">
        <w:rPr>
          <w:rStyle w:val="VerbatimChar"/>
          <w:sz w:val="20"/>
        </w:rPr>
        <w:t>: Merging modules whose distance is less than 0.2</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30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13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r w:rsidRPr="00936D59">
        <w:rPr>
          <w:sz w:val="21"/>
        </w:rPr>
        <w:br/>
      </w:r>
      <w:r w:rsidRPr="00936D59">
        <w:rPr>
          <w:rStyle w:val="VerbatimChar"/>
          <w:sz w:val="20"/>
        </w:rPr>
        <w:t>##    Calculating new MEs...</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p>
    <w:p w14:paraId="5ADE9AE7" w14:textId="77777777" w:rsidR="00210FEC" w:rsidRPr="00936D59" w:rsidRDefault="00307860">
      <w:pPr>
        <w:pStyle w:val="SourceCode"/>
        <w:rPr>
          <w:sz w:val="21"/>
        </w:rPr>
      </w:pPr>
      <w:r w:rsidRPr="00936D59">
        <w:rPr>
          <w:rStyle w:val="CommentTok"/>
          <w:sz w:val="20"/>
        </w:rPr>
        <w:lastRenderedPageBreak/>
        <w:t># The merged module colors</w:t>
      </w:r>
      <w:r w:rsidRPr="00936D59">
        <w:rPr>
          <w:sz w:val="21"/>
        </w:rPr>
        <w:br/>
      </w:r>
      <w:proofErr w:type="spellStart"/>
      <w:r w:rsidRPr="00936D59">
        <w:rPr>
          <w:rStyle w:val="NormalTok"/>
          <w:sz w:val="20"/>
        </w:rPr>
        <w:t>mergedColors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colors</w:t>
      </w:r>
      <w:proofErr w:type="spellEnd"/>
      <w:r w:rsidRPr="00936D59">
        <w:rPr>
          <w:rStyle w:val="NormalTok"/>
          <w:sz w:val="20"/>
        </w:rPr>
        <w:t>;</w:t>
      </w:r>
      <w:r w:rsidRPr="00936D59">
        <w:rPr>
          <w:sz w:val="21"/>
        </w:rPr>
        <w:br/>
      </w:r>
      <w:r w:rsidRPr="00936D59">
        <w:rPr>
          <w:rStyle w:val="CommentTok"/>
          <w:sz w:val="20"/>
        </w:rPr>
        <w:t># Eigengenes of the new merged modules:</w:t>
      </w:r>
      <w:r w:rsidRPr="00936D59">
        <w:rPr>
          <w:sz w:val="21"/>
        </w:rPr>
        <w:br/>
      </w:r>
      <w:proofErr w:type="spellStart"/>
      <w:r w:rsidRPr="00936D59">
        <w:rPr>
          <w:rStyle w:val="NormalTok"/>
          <w:sz w:val="20"/>
        </w:rPr>
        <w:t>mergedMEs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newMEs</w:t>
      </w:r>
      <w:proofErr w:type="spellEnd"/>
      <w:r w:rsidRPr="00936D59">
        <w:rPr>
          <w:rStyle w:val="NormalTok"/>
          <w:sz w:val="20"/>
        </w:rPr>
        <w:t>;</w:t>
      </w:r>
      <w:r w:rsidRPr="00936D59">
        <w:rPr>
          <w:sz w:val="21"/>
        </w:rPr>
        <w:br/>
      </w:r>
      <w:r w:rsidRPr="00936D59">
        <w:rPr>
          <w:sz w:val="21"/>
        </w:rPr>
        <w:br/>
      </w:r>
      <w:r w:rsidRPr="00936D59">
        <w:rPr>
          <w:rStyle w:val="CommentTok"/>
          <w:sz w:val="20"/>
        </w:rPr>
        <w:t xml:space="preserve"># </w:t>
      </w:r>
      <w:proofErr w:type="spellStart"/>
      <w:proofErr w:type="gramStart"/>
      <w:r w:rsidRPr="00936D59">
        <w:rPr>
          <w:rStyle w:val="CommentTok"/>
          <w:sz w:val="20"/>
        </w:rPr>
        <w:t>sizeGrWindow</w:t>
      </w:r>
      <w:proofErr w:type="spellEnd"/>
      <w:r w:rsidRPr="00936D59">
        <w:rPr>
          <w:rStyle w:val="CommentTok"/>
          <w:sz w:val="20"/>
        </w:rPr>
        <w:t>(</w:t>
      </w:r>
      <w:proofErr w:type="gramEnd"/>
      <w:r w:rsidRPr="00936D59">
        <w:rPr>
          <w:rStyle w:val="CommentTok"/>
          <w:sz w:val="20"/>
        </w:rPr>
        <w:t>12, 9)</w:t>
      </w:r>
      <w:r w:rsidRPr="00936D59">
        <w:rPr>
          <w:sz w:val="21"/>
        </w:rPr>
        <w:br/>
      </w:r>
      <w:proofErr w:type="spellStart"/>
      <w:r w:rsidRPr="00936D59">
        <w:rPr>
          <w:rStyle w:val="KeywordTok"/>
          <w:sz w:val="20"/>
        </w:rPr>
        <w:t>plotDendroAndColors</w:t>
      </w:r>
      <w:proofErr w:type="spellEnd"/>
      <w:r w:rsidRPr="00936D59">
        <w:rPr>
          <w:rStyle w:val="NormalTok"/>
          <w:sz w:val="20"/>
        </w:rPr>
        <w:t>(</w:t>
      </w:r>
      <w:proofErr w:type="spellStart"/>
      <w:r w:rsidRPr="00936D59">
        <w:rPr>
          <w:rStyle w:val="NormalTok"/>
          <w:sz w:val="20"/>
        </w:rPr>
        <w:t>geneTree</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KeywordTok"/>
          <w:sz w:val="20"/>
        </w:rPr>
        <w:t>cbind</w:t>
      </w:r>
      <w:proofErr w:type="spellEnd"/>
      <w:r w:rsidRPr="00936D59">
        <w:rPr>
          <w:rStyle w:val="NormalTok"/>
          <w:sz w:val="20"/>
        </w:rPr>
        <w:t>(</w:t>
      </w:r>
      <w:proofErr w:type="spellStart"/>
      <w:r w:rsidRPr="00936D59">
        <w:rPr>
          <w:rStyle w:val="NormalTok"/>
          <w:sz w:val="20"/>
        </w:rPr>
        <w:t>dynamicColors</w:t>
      </w:r>
      <w:proofErr w:type="spellEnd"/>
      <w:r w:rsidRPr="00936D59">
        <w:rPr>
          <w:rStyle w:val="NormalTok"/>
          <w:sz w:val="20"/>
        </w:rPr>
        <w:t xml:space="preserve">, </w:t>
      </w:r>
      <w:proofErr w:type="spellStart"/>
      <w:r w:rsidRPr="00936D59">
        <w:rPr>
          <w:rStyle w:val="NormalTok"/>
          <w:sz w:val="20"/>
        </w:rPr>
        <w:t>mergedColors</w:t>
      </w:r>
      <w:proofErr w:type="spellEnd"/>
      <w:r w:rsidRPr="00936D59">
        <w:rPr>
          <w:rStyle w:val="NormalTok"/>
          <w:sz w:val="20"/>
        </w:rPr>
        <w:t>),</w:t>
      </w:r>
      <w:r w:rsidRPr="00936D59">
        <w:rPr>
          <w:sz w:val="21"/>
        </w:rPr>
        <w:br/>
      </w:r>
      <w:r w:rsidRPr="00936D59">
        <w:rPr>
          <w:rStyle w:val="NormalTok"/>
          <w:sz w:val="20"/>
        </w:rPr>
        <w:t xml:space="preserve">                    </w:t>
      </w:r>
      <w:r w:rsidRPr="00936D59">
        <w:rPr>
          <w:rStyle w:val="KeywordTok"/>
          <w:sz w:val="20"/>
        </w:rPr>
        <w:t>c</w:t>
      </w:r>
      <w:r w:rsidRPr="00936D59">
        <w:rPr>
          <w:rStyle w:val="NormalTok"/>
          <w:sz w:val="20"/>
        </w:rPr>
        <w:t>(</w:t>
      </w:r>
      <w:r w:rsidRPr="00936D59">
        <w:rPr>
          <w:rStyle w:val="StringTok"/>
          <w:sz w:val="20"/>
        </w:rPr>
        <w:t>"Dynamic Tree Cut"</w:t>
      </w:r>
      <w:r w:rsidRPr="00936D59">
        <w:rPr>
          <w:rStyle w:val="NormalTok"/>
          <w:sz w:val="20"/>
        </w:rPr>
        <w:t xml:space="preserve">, </w:t>
      </w:r>
      <w:r w:rsidRPr="00936D59">
        <w:rPr>
          <w:rStyle w:val="StringTok"/>
          <w:sz w:val="20"/>
        </w:rPr>
        <w:t>"Merged dynamic"</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dendroLabels</w:t>
      </w:r>
      <w:proofErr w:type="spellEnd"/>
      <w:r w:rsidRPr="00936D59">
        <w:rPr>
          <w:rStyle w:val="DataTypeTok"/>
          <w:sz w:val="20"/>
        </w:rPr>
        <w:t xml:space="preserve">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0.03</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addGuide</w:t>
      </w:r>
      <w:proofErr w:type="spellEnd"/>
      <w:r w:rsidRPr="00936D59">
        <w:rPr>
          <w:rStyle w:val="DataTypeTok"/>
          <w:sz w:val="20"/>
        </w:rPr>
        <w:t xml:space="preserve"> =</w:t>
      </w:r>
      <w:r w:rsidRPr="00936D59">
        <w:rPr>
          <w:rStyle w:val="NormalTok"/>
          <w:sz w:val="20"/>
        </w:rPr>
        <w:t xml:space="preserve"> </w:t>
      </w:r>
      <w:r w:rsidRPr="00936D59">
        <w:rPr>
          <w:rStyle w:val="OtherTok"/>
          <w:sz w:val="20"/>
        </w:rPr>
        <w:t>TRUE</w:t>
      </w:r>
      <w:r w:rsidRPr="00936D59">
        <w:rPr>
          <w:rStyle w:val="NormalTok"/>
          <w:sz w:val="20"/>
        </w:rPr>
        <w:t xml:space="preserve">, </w:t>
      </w:r>
      <w:proofErr w:type="spellStart"/>
      <w:r w:rsidRPr="00936D59">
        <w:rPr>
          <w:rStyle w:val="DataTypeTok"/>
          <w:sz w:val="20"/>
        </w:rPr>
        <w:t>guideHang</w:t>
      </w:r>
      <w:proofErr w:type="spellEnd"/>
      <w:r w:rsidRPr="00936D59">
        <w:rPr>
          <w:rStyle w:val="DataTypeTok"/>
          <w:sz w:val="20"/>
        </w:rPr>
        <w:t xml:space="preserve"> =</w:t>
      </w:r>
      <w:r w:rsidRPr="00936D59">
        <w:rPr>
          <w:rStyle w:val="NormalTok"/>
          <w:sz w:val="20"/>
        </w:rPr>
        <w:t xml:space="preserve"> </w:t>
      </w:r>
      <w:r w:rsidRPr="00936D59">
        <w:rPr>
          <w:rStyle w:val="FloatTok"/>
          <w:sz w:val="20"/>
        </w:rPr>
        <w:t>0.05</w:t>
      </w:r>
      <w:r w:rsidRPr="00936D59">
        <w:rPr>
          <w:rStyle w:val="NormalTok"/>
          <w:sz w:val="20"/>
        </w:rPr>
        <w:t>)</w:t>
      </w:r>
    </w:p>
    <w:p w14:paraId="28E9705A" w14:textId="56A862F9" w:rsidR="00A42BBC" w:rsidRDefault="00A42BBC" w:rsidP="00995574">
      <w:pPr>
        <w:jc w:val="center"/>
      </w:pPr>
      <w:r>
        <w:fldChar w:fldCharType="begin"/>
      </w:r>
      <w:r>
        <w:instrText xml:space="preserve"> INCLUDEPICTURE "/var/folders/kh/gz3_96sj4fl9fm8x5vxdvgr40000gp/T/com.microsoft.Word/WebArchiveCopyPasteTempFiles/plot_zoom_png?width=620&amp;height=434" \* MERGEFORMATINET </w:instrText>
      </w:r>
      <w:r>
        <w:fldChar w:fldCharType="separate"/>
      </w:r>
      <w:r>
        <w:rPr>
          <w:noProof/>
        </w:rPr>
        <w:drawing>
          <wp:inline distT="0" distB="0" distL="0" distR="0" wp14:anchorId="18AD6F4C" wp14:editId="31252F3D">
            <wp:extent cx="4373217" cy="3280380"/>
            <wp:effectExtent l="0" t="0" r="0" b="0"/>
            <wp:docPr id="34" name="Picture 34" descr="/var/folders/kh/gz3_96sj4fl9fm8x5vxdvgr40000gp/T/com.microsoft.Word/WebArchiveCopyPasteTempFiles/plot_zoom_png?width=620&amp;height=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0&amp;height=4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5463" cy="3297067"/>
                    </a:xfrm>
                    <a:prstGeom prst="rect">
                      <a:avLst/>
                    </a:prstGeom>
                    <a:noFill/>
                    <a:ln>
                      <a:noFill/>
                    </a:ln>
                  </pic:spPr>
                </pic:pic>
              </a:graphicData>
            </a:graphic>
          </wp:inline>
        </w:drawing>
      </w:r>
      <w:r>
        <w:fldChar w:fldCharType="end"/>
      </w:r>
    </w:p>
    <w:p w14:paraId="14E9DB27" w14:textId="0ACB101A" w:rsidR="00816BD0" w:rsidRPr="00CB33CF" w:rsidRDefault="00816BD0" w:rsidP="00A42BBC">
      <w:pPr>
        <w:rPr>
          <w:i/>
          <w:iCs/>
        </w:rPr>
      </w:pPr>
      <w:r w:rsidRPr="00CB33CF">
        <w:rPr>
          <w:i/>
          <w:iCs/>
        </w:rPr>
        <w:t xml:space="preserve">Figure 7. Modules of highly co-expressed genes: The </w:t>
      </w:r>
      <w:r w:rsidR="00BF17E6" w:rsidRPr="00CB33CF">
        <w:rPr>
          <w:i/>
          <w:iCs/>
        </w:rPr>
        <w:t>dendrogram</w:t>
      </w:r>
      <w:r w:rsidR="007767FA" w:rsidRPr="00CB33CF">
        <w:rPr>
          <w:i/>
          <w:iCs/>
        </w:rPr>
        <w:t xml:space="preserve"> and</w:t>
      </w:r>
      <w:r w:rsidR="003703BF" w:rsidRPr="00CB33CF">
        <w:rPr>
          <w:i/>
          <w:iCs/>
        </w:rPr>
        <w:t xml:space="preserve"> color scheme (representing colors assigned to individual modules)</w:t>
      </w:r>
      <w:r w:rsidRPr="00CB33CF">
        <w:rPr>
          <w:i/>
          <w:iCs/>
        </w:rPr>
        <w:t xml:space="preserve"> shows the results of module identification before (Dynamic Tree Cut) and after (Merged dynamic) similar modules were merged.</w:t>
      </w:r>
    </w:p>
    <w:p w14:paraId="1E87FDC5" w14:textId="77777777" w:rsidR="00210FEC" w:rsidRDefault="00210FEC">
      <w:pPr>
        <w:pStyle w:val="FirstParagraph"/>
      </w:pPr>
    </w:p>
    <w:p w14:paraId="621F3692" w14:textId="77777777" w:rsidR="00210FEC" w:rsidRPr="00936D59" w:rsidRDefault="00307860">
      <w:pPr>
        <w:pStyle w:val="SourceCode"/>
        <w:rPr>
          <w:sz w:val="21"/>
        </w:rPr>
      </w:pPr>
      <w:r w:rsidRPr="00936D59">
        <w:rPr>
          <w:rStyle w:val="CommentTok"/>
          <w:sz w:val="20"/>
        </w:rPr>
        <w:t xml:space="preserve"># Rename to </w:t>
      </w:r>
      <w:proofErr w:type="spellStart"/>
      <w:r w:rsidRPr="00936D59">
        <w:rPr>
          <w:rStyle w:val="CommentTok"/>
          <w:sz w:val="20"/>
        </w:rPr>
        <w:t>moduleColors</w:t>
      </w:r>
      <w:proofErr w:type="spellEnd"/>
      <w:r w:rsidRPr="00936D59">
        <w:rPr>
          <w:sz w:val="21"/>
        </w:rPr>
        <w:br/>
      </w:r>
      <w:proofErr w:type="spellStart"/>
      <w:r w:rsidRPr="00936D59">
        <w:rPr>
          <w:rStyle w:val="NormalTok"/>
          <w:sz w:val="20"/>
        </w:rPr>
        <w:t>moduleColors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mergedColors</w:t>
      </w:r>
      <w:proofErr w:type="spellEnd"/>
      <w:r w:rsidRPr="00936D59">
        <w:rPr>
          <w:sz w:val="21"/>
        </w:rPr>
        <w:br/>
      </w:r>
      <w:r w:rsidRPr="00936D59">
        <w:rPr>
          <w:sz w:val="21"/>
        </w:rPr>
        <w:br/>
      </w:r>
      <w:r w:rsidRPr="00936D59">
        <w:rPr>
          <w:rStyle w:val="CommentTok"/>
          <w:sz w:val="20"/>
        </w:rPr>
        <w:t># Construct numerical labels corresponding to the colors</w:t>
      </w:r>
      <w:r w:rsidRPr="00936D59">
        <w:rPr>
          <w:sz w:val="21"/>
        </w:rPr>
        <w:br/>
      </w:r>
      <w:proofErr w:type="spellStart"/>
      <w:r w:rsidRPr="00936D59">
        <w:rPr>
          <w:rStyle w:val="NormalTok"/>
          <w:sz w:val="20"/>
        </w:rPr>
        <w:t>colorOrder</w:t>
      </w:r>
      <w:proofErr w:type="spellEnd"/>
      <w:r w:rsidRPr="00936D59">
        <w:rPr>
          <w:rStyle w:val="NormalTok"/>
          <w:sz w:val="20"/>
        </w:rPr>
        <w:t xml:space="preserve"> =</w:t>
      </w:r>
      <w:r w:rsidRPr="00936D59">
        <w:rPr>
          <w:rStyle w:val="StringTok"/>
          <w:sz w:val="20"/>
        </w:rPr>
        <w:t xml:space="preserve"> </w:t>
      </w:r>
      <w:proofErr w:type="gramStart"/>
      <w:r w:rsidRPr="00936D59">
        <w:rPr>
          <w:rStyle w:val="KeywordTok"/>
          <w:sz w:val="20"/>
        </w:rPr>
        <w:t>c</w:t>
      </w:r>
      <w:r w:rsidRPr="00936D59">
        <w:rPr>
          <w:rStyle w:val="NormalTok"/>
          <w:sz w:val="20"/>
        </w:rPr>
        <w:t>(</w:t>
      </w:r>
      <w:proofErr w:type="gramEnd"/>
      <w:r w:rsidRPr="00936D59">
        <w:rPr>
          <w:rStyle w:val="StringTok"/>
          <w:sz w:val="20"/>
        </w:rPr>
        <w:t>"grey"</w:t>
      </w:r>
      <w:r w:rsidRPr="00936D59">
        <w:rPr>
          <w:rStyle w:val="NormalTok"/>
          <w:sz w:val="20"/>
        </w:rPr>
        <w:t xml:space="preserve">, </w:t>
      </w:r>
      <w:proofErr w:type="spellStart"/>
      <w:r w:rsidRPr="00936D59">
        <w:rPr>
          <w:rStyle w:val="KeywordTok"/>
          <w:sz w:val="20"/>
        </w:rPr>
        <w:t>standardColors</w:t>
      </w:r>
      <w:proofErr w:type="spellEnd"/>
      <w:r w:rsidRPr="00936D59">
        <w:rPr>
          <w:rStyle w:val="NormalTok"/>
          <w:sz w:val="20"/>
        </w:rPr>
        <w:t>(</w:t>
      </w:r>
      <w:r w:rsidRPr="00936D59">
        <w:rPr>
          <w:rStyle w:val="DecValTok"/>
          <w:sz w:val="20"/>
        </w:rPr>
        <w:t>50</w:t>
      </w:r>
      <w:r w:rsidRPr="00936D59">
        <w:rPr>
          <w:rStyle w:val="NormalTok"/>
          <w:sz w:val="20"/>
        </w:rPr>
        <w:t>));</w:t>
      </w:r>
      <w:r w:rsidRPr="00936D59">
        <w:rPr>
          <w:sz w:val="21"/>
        </w:rPr>
        <w:br/>
      </w:r>
      <w:proofErr w:type="spellStart"/>
      <w:r w:rsidRPr="00936D59">
        <w:rPr>
          <w:rStyle w:val="NormalTok"/>
          <w:sz w:val="20"/>
        </w:rPr>
        <w:t>moduleLabels</w:t>
      </w:r>
      <w:proofErr w:type="spellEnd"/>
      <w:r w:rsidRPr="00936D59">
        <w:rPr>
          <w:rStyle w:val="NormalTok"/>
          <w:sz w:val="20"/>
        </w:rPr>
        <w:t xml:space="preserve"> =</w:t>
      </w:r>
      <w:r w:rsidRPr="00936D59">
        <w:rPr>
          <w:rStyle w:val="StringTok"/>
          <w:sz w:val="20"/>
        </w:rPr>
        <w:t xml:space="preserve"> </w:t>
      </w:r>
      <w:r w:rsidRPr="00936D59">
        <w:rPr>
          <w:rStyle w:val="KeywordTok"/>
          <w:sz w:val="20"/>
        </w:rPr>
        <w:t>match</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proofErr w:type="spellStart"/>
      <w:r w:rsidRPr="00936D59">
        <w:rPr>
          <w:rStyle w:val="NormalTok"/>
          <w:sz w:val="20"/>
        </w:rPr>
        <w:t>colorOrder</w:t>
      </w:r>
      <w:proofErr w:type="spellEnd"/>
      <w:r w:rsidRPr="00936D59">
        <w:rPr>
          <w:rStyle w:val="NormalTok"/>
          <w:sz w:val="20"/>
        </w:rPr>
        <w:t>)</w:t>
      </w:r>
      <w:r w:rsidRPr="00936D59">
        <w:rPr>
          <w:rStyle w:val="OperatorTok"/>
          <w:sz w:val="20"/>
        </w:rPr>
        <w:t>-</w:t>
      </w:r>
      <w:r w:rsidRPr="00936D59">
        <w:rPr>
          <w:rStyle w:val="DecValTok"/>
          <w:sz w:val="20"/>
        </w:rPr>
        <w:t>1</w:t>
      </w:r>
    </w:p>
    <w:p w14:paraId="00FABC8E" w14:textId="77777777" w:rsidR="008A3409" w:rsidRDefault="008A3409">
      <w:bookmarkStart w:id="11" w:name="calculate-module-module-similarity"/>
      <w:bookmarkEnd w:id="11"/>
    </w:p>
    <w:p w14:paraId="2E205560" w14:textId="25B4DAA3" w:rsidR="006E4868" w:rsidRPr="00CB33CF" w:rsidRDefault="00CB33CF">
      <w:pPr>
        <w:rPr>
          <w:bCs/>
        </w:rPr>
      </w:pPr>
      <w:r w:rsidRPr="00CB33CF">
        <w:rPr>
          <w:bCs/>
        </w:rPr>
        <w:t>Using the method, w</w:t>
      </w:r>
      <w:r w:rsidR="00E77EBD" w:rsidRPr="00CB33CF">
        <w:rPr>
          <w:bCs/>
        </w:rPr>
        <w:t>e identified</w:t>
      </w:r>
      <w:r w:rsidR="008A3409" w:rsidRPr="00CB33CF">
        <w:rPr>
          <w:bCs/>
        </w:rPr>
        <w:t xml:space="preserve"> 12 modules in the </w:t>
      </w:r>
      <w:r w:rsidR="00E77EBD" w:rsidRPr="00CB33CF">
        <w:rPr>
          <w:bCs/>
        </w:rPr>
        <w:t xml:space="preserve">ant </w:t>
      </w:r>
      <w:r w:rsidR="008A3409" w:rsidRPr="00CB33CF">
        <w:rPr>
          <w:bCs/>
        </w:rPr>
        <w:t>GCN</w:t>
      </w:r>
      <w:r w:rsidR="00E77EBD" w:rsidRPr="00CB33CF">
        <w:rPr>
          <w:bCs/>
        </w:rPr>
        <w:t>,</w:t>
      </w:r>
      <w:r w:rsidR="008A3409" w:rsidRPr="00CB33CF">
        <w:rPr>
          <w:bCs/>
        </w:rPr>
        <w:t xml:space="preserve"> the </w:t>
      </w:r>
      <w:r w:rsidR="00E77EBD" w:rsidRPr="00CB33CF">
        <w:rPr>
          <w:bCs/>
        </w:rPr>
        <w:t>size of each of these modules</w:t>
      </w:r>
      <w:r w:rsidR="008A3409" w:rsidRPr="00CB33CF">
        <w:rPr>
          <w:bCs/>
        </w:rPr>
        <w:t xml:space="preserve"> are shown below.</w:t>
      </w:r>
    </w:p>
    <w:p w14:paraId="297809C9" w14:textId="77777777" w:rsidR="008A3409" w:rsidRDefault="008A3409"/>
    <w:p w14:paraId="7D1C350D" w14:textId="77777777" w:rsidR="008A3409" w:rsidRDefault="00332845">
      <w:r>
        <w:rPr>
          <w:noProof/>
        </w:rPr>
        <w:drawing>
          <wp:inline distT="0" distB="0" distL="0" distR="0" wp14:anchorId="46DA4BCE" wp14:editId="386B2396">
            <wp:extent cx="5156989" cy="60936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52.41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5658" cy="616295"/>
                    </a:xfrm>
                    <a:prstGeom prst="rect">
                      <a:avLst/>
                    </a:prstGeom>
                  </pic:spPr>
                </pic:pic>
              </a:graphicData>
            </a:graphic>
          </wp:inline>
        </w:drawing>
      </w:r>
    </w:p>
    <w:p w14:paraId="3E2C31CA" w14:textId="77777777" w:rsidR="008A3409" w:rsidRDefault="008A3409"/>
    <w:p w14:paraId="407EF091" w14:textId="4F12AC01" w:rsidR="008A3409" w:rsidRDefault="00475C58">
      <w:r>
        <w:t xml:space="preserve">The standard output of </w:t>
      </w:r>
      <w:r w:rsidR="008A3409">
        <w:t>WGCNA names the different modules as colors</w:t>
      </w:r>
      <w:r w:rsidR="00E77EBD">
        <w:t xml:space="preserve"> (see above)</w:t>
      </w:r>
      <w:r w:rsidR="00332845">
        <w:t xml:space="preserve">, </w:t>
      </w:r>
      <w:r w:rsidR="008B42DE">
        <w:t xml:space="preserve">which </w:t>
      </w:r>
      <w:r w:rsidR="00332845">
        <w:t xml:space="preserve">have no </w:t>
      </w:r>
      <w:r w:rsidR="008B42DE">
        <w:t xml:space="preserve">specific </w:t>
      </w:r>
      <w:r w:rsidR="00332845">
        <w:t>meaning</w:t>
      </w:r>
      <w:r w:rsidR="008B42DE">
        <w:t xml:space="preserve"> and can complicate </w:t>
      </w:r>
      <w:r w:rsidR="00280F81">
        <w:t>data communication</w:t>
      </w:r>
      <w:r w:rsidR="008A3409">
        <w:t xml:space="preserve">. </w:t>
      </w:r>
      <w:r w:rsidR="00332845">
        <w:t>Therefore</w:t>
      </w:r>
      <w:r w:rsidR="008A3409">
        <w:t xml:space="preserve">, </w:t>
      </w:r>
      <w:r w:rsidR="00280F81">
        <w:t>we</w:t>
      </w:r>
      <w:r w:rsidR="008A3409">
        <w:t xml:space="preserve"> rename</w:t>
      </w:r>
      <w:r w:rsidR="00280F81">
        <w:t>d</w:t>
      </w:r>
      <w:r w:rsidR="008A3409">
        <w:t xml:space="preserve"> the modules according to the following convention</w:t>
      </w:r>
      <w:r w:rsidR="00280F81">
        <w:t xml:space="preserve"> prior to proceeding</w:t>
      </w:r>
      <w:r w:rsidR="008A3409">
        <w:t>:</w:t>
      </w:r>
    </w:p>
    <w:p w14:paraId="60DFD0E0" w14:textId="77777777" w:rsidR="008A3409" w:rsidRDefault="008A3409"/>
    <w:p w14:paraId="055D184A" w14:textId="77777777" w:rsidR="008A3409" w:rsidRPr="006E4868" w:rsidRDefault="00332845" w:rsidP="00332845">
      <w:r>
        <w:rPr>
          <w:noProof/>
        </w:rPr>
        <w:drawing>
          <wp:inline distT="0" distB="0" distL="0" distR="0" wp14:anchorId="369B1F57" wp14:editId="76528942">
            <wp:extent cx="1624338" cy="1952998"/>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15 at 1.53.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7953" cy="1969368"/>
                    </a:xfrm>
                    <a:prstGeom prst="rect">
                      <a:avLst/>
                    </a:prstGeom>
                  </pic:spPr>
                </pic:pic>
              </a:graphicData>
            </a:graphic>
          </wp:inline>
        </w:drawing>
      </w:r>
    </w:p>
    <w:p w14:paraId="5F798C79" w14:textId="77777777" w:rsidR="00332845" w:rsidRDefault="00332845">
      <w:pPr>
        <w:pStyle w:val="Heading3"/>
      </w:pPr>
    </w:p>
    <w:p w14:paraId="550EE3A2" w14:textId="77777777" w:rsidR="00210FEC" w:rsidRDefault="00307860">
      <w:pPr>
        <w:pStyle w:val="Heading3"/>
      </w:pPr>
      <w:r>
        <w:t>2.4 Calculate module-module similarity</w:t>
      </w:r>
    </w:p>
    <w:p w14:paraId="2076F2C6" w14:textId="06FE2FC0" w:rsidR="0025542D" w:rsidRDefault="00280F81" w:rsidP="0025542D">
      <w:pPr>
        <w:pStyle w:val="BodyText"/>
      </w:pPr>
      <w:r>
        <w:t>After</w:t>
      </w:r>
      <w:r w:rsidR="00332845">
        <w:t xml:space="preserve"> we created the ant GCN (adjacency matrix) and identified 12 modules of highly co-expressed genes in the network</w:t>
      </w:r>
      <w:r>
        <w:t xml:space="preserve">, </w:t>
      </w:r>
      <w:r w:rsidR="00332845">
        <w:t>we investigate</w:t>
      </w:r>
      <w:r>
        <w:t>d</w:t>
      </w:r>
      <w:r w:rsidR="00332845">
        <w:t xml:space="preserve"> how the different modules are connected to each other in the GCN. </w:t>
      </w:r>
      <w:r>
        <w:t>W</w:t>
      </w:r>
      <w:r w:rsidR="00232205">
        <w:t>e calculate</w:t>
      </w:r>
      <w:r w:rsidR="003B5CF9">
        <w:t>d</w:t>
      </w:r>
      <w:r w:rsidR="00232205">
        <w:t xml:space="preserve"> the</w:t>
      </w:r>
      <w:r w:rsidR="00F01157">
        <w:t xml:space="preserve"> module-module similarity</w:t>
      </w:r>
      <w:r w:rsidR="00232205">
        <w:t xml:space="preserve"> </w:t>
      </w:r>
      <w:r w:rsidR="003B5CF9">
        <w:t xml:space="preserve">using </w:t>
      </w:r>
      <w:r w:rsidR="00F01157">
        <w:t>Kendall’s tau-b correlation for pairwise module-eigengene expression and use</w:t>
      </w:r>
      <w:r w:rsidR="003B5CF9">
        <w:t>d</w:t>
      </w:r>
      <w:r w:rsidR="00F01157">
        <w:t xml:space="preserve"> the </w:t>
      </w:r>
      <w:r w:rsidR="003B5CF9">
        <w:t xml:space="preserve">resulting </w:t>
      </w:r>
      <w:r w:rsidR="00F01157">
        <w:t xml:space="preserve">similarity matrix to create the </w:t>
      </w:r>
      <w:r w:rsidR="00332845">
        <w:t xml:space="preserve">module </w:t>
      </w:r>
      <w:r w:rsidR="00F01157">
        <w:t>adjacency matrix</w:t>
      </w:r>
      <w:r w:rsidR="00D067D6">
        <w:t xml:space="preserve"> (Figure 8)</w:t>
      </w:r>
      <w:r w:rsidR="00F01157">
        <w:t>.</w:t>
      </w:r>
    </w:p>
    <w:p w14:paraId="5B14C726" w14:textId="77777777" w:rsidR="00D067D6" w:rsidRDefault="00D067D6" w:rsidP="0025542D">
      <w:pPr>
        <w:pStyle w:val="BodyText"/>
      </w:pPr>
    </w:p>
    <w:p w14:paraId="210A7C8C" w14:textId="77777777" w:rsidR="00936D59" w:rsidRDefault="00307860">
      <w:pPr>
        <w:pStyle w:val="SourceCode"/>
        <w:rPr>
          <w:rStyle w:val="NormalTok"/>
          <w:sz w:val="20"/>
        </w:rPr>
      </w:pPr>
      <w:r w:rsidRPr="00936D59">
        <w:rPr>
          <w:rStyle w:val="CommentTok"/>
          <w:sz w:val="20"/>
        </w:rPr>
        <w:t># Calculate similarity of the eigen-genes</w:t>
      </w:r>
      <w:r w:rsidRPr="00936D59">
        <w:rPr>
          <w:sz w:val="21"/>
        </w:rPr>
        <w:br/>
      </w:r>
      <w:r w:rsidRPr="00936D59">
        <w:rPr>
          <w:rStyle w:val="NormalTok"/>
          <w:sz w:val="20"/>
        </w:rPr>
        <w:t>sim_matrix_ME &lt;-</w:t>
      </w:r>
      <w:r w:rsidRPr="00936D59">
        <w:rPr>
          <w:rStyle w:val="StringTok"/>
          <w:sz w:val="20"/>
        </w:rPr>
        <w:t xml:space="preserve"> </w:t>
      </w:r>
      <w:r w:rsidRPr="00936D59">
        <w:rPr>
          <w:rStyle w:val="KeywordTok"/>
          <w:sz w:val="20"/>
        </w:rPr>
        <w:t>cor</w:t>
      </w:r>
      <w:r w:rsidRPr="00936D59">
        <w:rPr>
          <w:rStyle w:val="NormalTok"/>
          <w:sz w:val="20"/>
        </w:rPr>
        <w:t xml:space="preserve">(mergedMEs,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calculate adj_matrix</w:t>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adjacency.fromSimilarity</w:t>
      </w:r>
      <w:r w:rsidRPr="00936D59">
        <w:rPr>
          <w:rStyle w:val="NormalTok"/>
          <w:sz w:val="20"/>
        </w:rPr>
        <w:t>(sim_matrix_ME,</w:t>
      </w:r>
      <w:r w:rsidRPr="00936D59">
        <w:rPr>
          <w:sz w:val="21"/>
        </w:rPr>
        <w:br/>
      </w:r>
      <w:r w:rsidRPr="00936D59">
        <w:rPr>
          <w:rStyle w:val="NormalTok"/>
          <w:sz w:val="20"/>
        </w:rPr>
        <w:t xml:space="preserve">                                          </w:t>
      </w:r>
      <w:r w:rsidRPr="00936D59">
        <w:rPr>
          <w:rStyle w:val="DataTypeTok"/>
          <w:sz w:val="20"/>
        </w:rPr>
        <w:t>power=</w:t>
      </w:r>
      <w:r w:rsidRPr="00936D59">
        <w:rPr>
          <w:rStyle w:val="DecValTok"/>
          <w:sz w:val="20"/>
        </w:rPr>
        <w:t>1</w:t>
      </w:r>
      <w:r w:rsidRPr="00936D59">
        <w:rPr>
          <w:rStyle w:val="NormalTok"/>
          <w:sz w:val="20"/>
        </w:rPr>
        <w:t xml:space="preserve">, </w:t>
      </w:r>
      <w:r w:rsidRPr="00936D59">
        <w:rPr>
          <w:rStyle w:val="CommentTok"/>
          <w:sz w:val="20"/>
        </w:rPr>
        <w:t># DO NOT power transform</w:t>
      </w:r>
      <w:r w:rsidRPr="00936D59">
        <w:rPr>
          <w:sz w:val="21"/>
        </w:rPr>
        <w:br/>
      </w:r>
      <w:r w:rsidRPr="00936D59">
        <w:rPr>
          <w:rStyle w:val="NormalTok"/>
          <w:sz w:val="20"/>
        </w:rPr>
        <w:t xml:space="preserve">                                          </w:t>
      </w:r>
      <w:r w:rsidRPr="00936D59">
        <w:rPr>
          <w:rStyle w:val="DataTypeTok"/>
          <w:sz w:val="20"/>
        </w:rPr>
        <w:t>type=</w:t>
      </w:r>
      <w:r w:rsidRPr="00936D59">
        <w:rPr>
          <w:rStyle w:val="StringTok"/>
          <w:sz w:val="20"/>
        </w:rPr>
        <w:t>'signed'</w:t>
      </w:r>
      <w:r w:rsidRPr="00936D59">
        <w:rPr>
          <w:sz w:val="21"/>
        </w:rPr>
        <w:br/>
      </w:r>
      <w:r w:rsidRPr="00936D59">
        <w:rPr>
          <w:rStyle w:val="NormalTok"/>
          <w:sz w:val="20"/>
        </w:rPr>
        <w:t>)</w:t>
      </w:r>
      <w:r w:rsidRPr="00936D59">
        <w:rPr>
          <w:sz w:val="21"/>
        </w:rPr>
        <w:br/>
      </w:r>
      <w:r w:rsidRPr="00936D59">
        <w:rPr>
          <w:sz w:val="21"/>
        </w:rPr>
        <w:br/>
      </w:r>
      <w:r w:rsidRPr="00936D59">
        <w:rPr>
          <w:rStyle w:val="CommentTok"/>
          <w:sz w:val="20"/>
        </w:rPr>
        <w:t># coerce into a matrix</w:t>
      </w:r>
      <w:r w:rsidRPr="00936D59">
        <w:rPr>
          <w:sz w:val="21"/>
        </w:rPr>
        <w:br/>
      </w:r>
      <w:r w:rsidRPr="00936D59">
        <w:rPr>
          <w:sz w:val="21"/>
        </w:rPr>
        <w:br/>
      </w:r>
      <w:r w:rsidRPr="00936D59">
        <w:rPr>
          <w:rStyle w:val="NormalTok"/>
          <w:sz w:val="20"/>
        </w:rPr>
        <w:t>## GET THE NAMES OF THE MODULES</w:t>
      </w:r>
      <w:r w:rsidRPr="00936D59">
        <w:rPr>
          <w:sz w:val="21"/>
        </w:rPr>
        <w:br/>
      </w:r>
      <w:r w:rsidRPr="00936D59">
        <w:rPr>
          <w:rStyle w:val="CommentTok"/>
          <w:sz w:val="20"/>
        </w:rPr>
        <w:t># module_ids &lt;- rownames(adj_matrix_ME)</w:t>
      </w:r>
      <w:r w:rsidRPr="00936D59">
        <w:rPr>
          <w:sz w:val="21"/>
        </w:rPr>
        <w:br/>
      </w:r>
      <w:r w:rsidRPr="00936D59">
        <w:rPr>
          <w:rStyle w:val="NormalTok"/>
          <w:sz w:val="20"/>
        </w:rPr>
        <w:t>## CHANGE THE NAMES OF THE MODULES</w:t>
      </w:r>
      <w:r w:rsidRPr="00936D59">
        <w:rPr>
          <w:sz w:val="21"/>
        </w:rPr>
        <w:br/>
      </w:r>
      <w:r w:rsidRPr="00936D59">
        <w:rPr>
          <w:rStyle w:val="NormalTok"/>
          <w:sz w:val="20"/>
        </w:rPr>
        <w:t>module_ids &lt;-</w:t>
      </w:r>
      <w:r w:rsidRPr="00936D59">
        <w:rPr>
          <w:rStyle w:val="StringTok"/>
          <w:sz w:val="20"/>
        </w:rPr>
        <w:t xml:space="preserve"> </w:t>
      </w:r>
      <w:r w:rsidRPr="00936D59">
        <w:rPr>
          <w:rStyle w:val="KeywordTok"/>
          <w:sz w:val="20"/>
        </w:rPr>
        <w:t>data.frame</w:t>
      </w:r>
      <w:r w:rsidRPr="00936D59">
        <w:rPr>
          <w:rStyle w:val="NormalTok"/>
          <w:sz w:val="20"/>
        </w:rPr>
        <w:t>(</w:t>
      </w:r>
      <w:r w:rsidRPr="00936D59">
        <w:rPr>
          <w:rStyle w:val="DataTypeTok"/>
          <w:sz w:val="20"/>
        </w:rPr>
        <w:t>old_labels =</w:t>
      </w:r>
      <w:r w:rsidRPr="00936D59">
        <w:rPr>
          <w:rStyle w:val="NormalTok"/>
          <w:sz w:val="20"/>
        </w:rPr>
        <w:t xml:space="preserve"> </w:t>
      </w:r>
      <w:r w:rsidRPr="00936D59">
        <w:rPr>
          <w:rStyle w:val="KeywordTok"/>
          <w:sz w:val="20"/>
        </w:rPr>
        <w:t>rownames</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new_labels =</w:t>
      </w:r>
      <w:r w:rsidRPr="00936D59">
        <w:rPr>
          <w:rStyle w:val="NormalTok"/>
          <w:sz w:val="20"/>
        </w:rPr>
        <w:t xml:space="preserve"> </w:t>
      </w:r>
      <w:r w:rsidRPr="00936D59">
        <w:rPr>
          <w:rStyle w:val="KeywordTok"/>
          <w:sz w:val="20"/>
        </w:rPr>
        <w:t>paste0</w:t>
      </w:r>
      <w:r w:rsidRPr="00936D59">
        <w:rPr>
          <w:rStyle w:val="NormalTok"/>
          <w:sz w:val="20"/>
        </w:rPr>
        <w:t>(</w:t>
      </w:r>
      <w:r w:rsidRPr="00936D59">
        <w:rPr>
          <w:rStyle w:val="StringTok"/>
          <w:sz w:val="20"/>
        </w:rPr>
        <w:t>"module-"</w:t>
      </w:r>
      <w:r w:rsidRPr="00936D59">
        <w:rPr>
          <w:rStyle w:val="NormalTok"/>
          <w:sz w:val="20"/>
        </w:rPr>
        <w:t xml:space="preserve">, </w:t>
      </w:r>
      <w:r w:rsidRPr="00936D59">
        <w:rPr>
          <w:rStyle w:val="DecValTok"/>
          <w:sz w:val="20"/>
        </w:rPr>
        <w:t>1</w:t>
      </w:r>
      <w:r w:rsidRPr="00936D59">
        <w:rPr>
          <w:rStyle w:val="OperatorTok"/>
          <w:sz w:val="20"/>
        </w:rPr>
        <w:t>:</w:t>
      </w:r>
      <w:r w:rsidRPr="00936D59">
        <w:rPr>
          <w:rStyle w:val="KeywordTok"/>
          <w:sz w:val="20"/>
        </w:rPr>
        <w:t>nrow</w:t>
      </w:r>
      <w:r w:rsidRPr="00936D59">
        <w:rPr>
          <w:rStyle w:val="NormalTok"/>
          <w:sz w:val="20"/>
        </w:rPr>
        <w:t>(adj_matrix_ME)))</w:t>
      </w:r>
      <w:r w:rsidRPr="00936D59">
        <w:rPr>
          <w:sz w:val="21"/>
        </w:rPr>
        <w:br/>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matrix</w:t>
      </w:r>
      <w:r w:rsidRPr="00936D59">
        <w:rPr>
          <w:rStyle w:val="NormalTok"/>
          <w:sz w:val="20"/>
        </w:rPr>
        <w:t xml:space="preserve">(adj_matrix_ME, </w:t>
      </w:r>
      <w:r w:rsidRPr="00936D59">
        <w:rPr>
          <w:rStyle w:val="DataTypeTok"/>
          <w:sz w:val="20"/>
        </w:rPr>
        <w:t>nrow=</w:t>
      </w:r>
      <w:r w:rsidRPr="00936D59">
        <w:rPr>
          <w:rStyle w:val="KeywordTok"/>
          <w:sz w:val="20"/>
        </w:rPr>
        <w:t>nrow</w:t>
      </w:r>
      <w:r w:rsidRPr="00936D59">
        <w:rPr>
          <w:rStyle w:val="NormalTok"/>
          <w:sz w:val="20"/>
        </w:rPr>
        <w:t>(adj_matrix_ME))</w:t>
      </w:r>
      <w:r w:rsidRPr="00936D59">
        <w:rPr>
          <w:sz w:val="21"/>
        </w:rPr>
        <w:br/>
      </w:r>
      <w:r w:rsidRPr="00936D59">
        <w:rPr>
          <w:rStyle w:val="KeywordTok"/>
          <w:sz w:val="20"/>
        </w:rPr>
        <w:t>rownames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rStyle w:val="KeywordTok"/>
          <w:sz w:val="20"/>
        </w:rPr>
        <w:t>colnames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sz w:val="21"/>
        </w:rPr>
        <w:br/>
      </w:r>
    </w:p>
    <w:p w14:paraId="2A58D815" w14:textId="77777777" w:rsidR="00210FEC" w:rsidRPr="00936D59" w:rsidRDefault="00307860">
      <w:pPr>
        <w:pStyle w:val="SourceCode"/>
        <w:rPr>
          <w:sz w:val="21"/>
        </w:rPr>
      </w:pPr>
      <w:proofErr w:type="spellStart"/>
      <w:r w:rsidRPr="00936D59">
        <w:rPr>
          <w:rStyle w:val="NormalTok"/>
          <w:sz w:val="20"/>
        </w:rPr>
        <w:lastRenderedPageBreak/>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adj_matrix_ME</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xml:space="preserve"># </w:t>
      </w:r>
      <w:proofErr w:type="spellStart"/>
      <w:r w:rsidRPr="00936D59">
        <w:rPr>
          <w:rStyle w:val="CommentTok"/>
          <w:sz w:val="20"/>
        </w:rPr>
        <w:t>labRow</w:t>
      </w:r>
      <w:proofErr w:type="spellEnd"/>
      <w:r w:rsidRPr="00936D59">
        <w:rPr>
          <w:rStyle w:val="CommentTok"/>
          <w:sz w:val="20"/>
        </w:rPr>
        <w:t>=NA, labCol=NA,</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ylab=</w:t>
      </w:r>
      <w:r w:rsidRPr="00936D59">
        <w:rPr>
          <w:rStyle w:val="StringTok"/>
          <w:sz w:val="20"/>
        </w:rPr>
        <w:t>''</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main='Similarity matrix - MEs \n correlation method = "kendall")',</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'Adjacency matrix - MEs </w:t>
      </w:r>
      <w:r w:rsidRPr="00936D59">
        <w:rPr>
          <w:rStyle w:val="CharTok"/>
          <w:sz w:val="20"/>
        </w:rPr>
        <w:t>\n</w:t>
      </w:r>
      <w:r w:rsidRPr="00936D59">
        <w:rPr>
          <w:rStyle w:val="StringTok"/>
          <w:sz w:val="20"/>
        </w:rPr>
        <w:t xml:space="preserve"> modified edge weights)'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2F9D921" w14:textId="77777777" w:rsidR="00856A84" w:rsidRDefault="00856A84" w:rsidP="00F01157"/>
    <w:p w14:paraId="35B66FC7" w14:textId="7D3303E4" w:rsidR="00F01157" w:rsidRDefault="00BE0025" w:rsidP="00BE0025">
      <w:pPr>
        <w:jc w:val="center"/>
      </w:pPr>
      <w:r>
        <w:rPr>
          <w:noProof/>
        </w:rPr>
        <w:drawing>
          <wp:inline distT="0" distB="0" distL="0" distR="0" wp14:anchorId="737230B4" wp14:editId="23A865C8">
            <wp:extent cx="4240695" cy="398781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_adjacency_matrix.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2305" cy="3989324"/>
                    </a:xfrm>
                    <a:prstGeom prst="rect">
                      <a:avLst/>
                    </a:prstGeom>
                  </pic:spPr>
                </pic:pic>
              </a:graphicData>
            </a:graphic>
          </wp:inline>
        </w:drawing>
      </w:r>
    </w:p>
    <w:p w14:paraId="32EB0667" w14:textId="378A33DB" w:rsidR="00332845" w:rsidRPr="00684347" w:rsidRDefault="00816BD0">
      <w:pPr>
        <w:spacing w:after="200"/>
        <w:rPr>
          <w:i/>
          <w:iCs/>
        </w:rPr>
      </w:pPr>
      <w:bookmarkStart w:id="12" w:name="visualize-the-network"/>
      <w:bookmarkEnd w:id="12"/>
      <w:r w:rsidRPr="00684347">
        <w:rPr>
          <w:i/>
          <w:iCs/>
        </w:rPr>
        <w:t xml:space="preserve">Figure 8. Module-module relationships: The heatmap shows the pairwise Kendall’s tau correlation (similarity) of the twelve modules identified in the ant GCN. Darker shades indicate low correlations and brighter shades indicate high correlations, as </w:t>
      </w:r>
      <w:r w:rsidR="00684347">
        <w:rPr>
          <w:i/>
          <w:iCs/>
        </w:rPr>
        <w:t>indicated by</w:t>
      </w:r>
      <w:r w:rsidRPr="00684347">
        <w:rPr>
          <w:i/>
          <w:iCs/>
        </w:rPr>
        <w:t xml:space="preserve"> the Color Key.</w:t>
      </w:r>
    </w:p>
    <w:p w14:paraId="7D61607A" w14:textId="77777777" w:rsidR="00D75168" w:rsidRDefault="00D75168">
      <w:pPr>
        <w:spacing w:after="200"/>
        <w:rPr>
          <w:rFonts w:asciiTheme="majorHAnsi" w:eastAsiaTheme="majorEastAsia" w:hAnsiTheme="majorHAnsi" w:cstheme="majorBidi"/>
          <w:b/>
          <w:bCs/>
          <w:color w:val="4F81BD" w:themeColor="accent1"/>
          <w:sz w:val="28"/>
          <w:szCs w:val="28"/>
        </w:rPr>
      </w:pPr>
    </w:p>
    <w:p w14:paraId="1BBF17F7" w14:textId="77777777" w:rsidR="00210FEC" w:rsidRDefault="00307860">
      <w:pPr>
        <w:pStyle w:val="Heading3"/>
      </w:pPr>
      <w:r>
        <w:t>2.5 Visualize the network</w:t>
      </w:r>
    </w:p>
    <w:p w14:paraId="6AAF4D2F" w14:textId="34124C4B" w:rsidR="00D528FA" w:rsidRDefault="00F01157" w:rsidP="0025542D">
      <w:pPr>
        <w:pStyle w:val="BodyText"/>
      </w:pPr>
      <w:r>
        <w:t>To better visualize the global</w:t>
      </w:r>
      <w:r w:rsidR="00251CFB">
        <w:t xml:space="preserve"> network – how the modules are connected to each other – we simplif</w:t>
      </w:r>
      <w:r w:rsidR="009F33FA">
        <w:t>ied</w:t>
      </w:r>
      <w:r w:rsidR="00251CFB">
        <w:t xml:space="preserve"> the network</w:t>
      </w:r>
      <w:r w:rsidR="009F33FA">
        <w:t xml:space="preserve"> by </w:t>
      </w:r>
      <w:r w:rsidR="00D528FA">
        <w:t>remov</w:t>
      </w:r>
      <w:r w:rsidR="009F33FA">
        <w:t>ing</w:t>
      </w:r>
      <w:r w:rsidR="00D528FA">
        <w:t xml:space="preserve"> most of the weak edges of the network and retain</w:t>
      </w:r>
      <w:r w:rsidR="009F33FA">
        <w:t>ing</w:t>
      </w:r>
      <w:r w:rsidR="00D528FA">
        <w:t xml:space="preserve"> only the strong module-module correlations.</w:t>
      </w:r>
      <w:r w:rsidR="009F33FA">
        <w:t xml:space="preserve"> T</w:t>
      </w:r>
      <w:r w:rsidR="00D528FA">
        <w:t>o remove weak edges, w</w:t>
      </w:r>
      <w:r w:rsidR="00251CFB">
        <w:t xml:space="preserve">e </w:t>
      </w:r>
      <w:r w:rsidR="00D528FA">
        <w:t>set</w:t>
      </w:r>
      <w:r w:rsidR="00251CFB">
        <w:t xml:space="preserve"> all correlations less than 0.6 to be zero</w:t>
      </w:r>
      <w:r w:rsidR="009F33FA">
        <w:t xml:space="preserve">. </w:t>
      </w:r>
      <w:r w:rsidR="00D528FA">
        <w:t>To simplify further</w:t>
      </w:r>
      <w:r w:rsidR="00251CFB">
        <w:t xml:space="preserve">, we </w:t>
      </w:r>
      <w:r w:rsidR="00D528FA">
        <w:t>assign</w:t>
      </w:r>
      <w:r w:rsidR="009F33FA">
        <w:t>ed</w:t>
      </w:r>
      <w:r w:rsidR="00D528FA">
        <w:t xml:space="preserve"> the same edge weight for</w:t>
      </w:r>
      <w:r w:rsidR="00251CFB">
        <w:t xml:space="preserve"> all correlations between 0.6 and 0.8</w:t>
      </w:r>
      <w:r w:rsidR="00D528FA">
        <w:t xml:space="preserve"> (</w:t>
      </w:r>
      <w:r w:rsidR="009F33FA">
        <w:t>i.e</w:t>
      </w:r>
      <w:r w:rsidR="00D528FA">
        <w:t xml:space="preserve">., 0.5), </w:t>
      </w:r>
      <w:r w:rsidR="00107829">
        <w:t xml:space="preserve">and </w:t>
      </w:r>
      <w:r w:rsidR="00D528FA">
        <w:t>a different edge weight for correlations ≥ 0.8 (</w:t>
      </w:r>
      <w:r w:rsidR="009F33FA">
        <w:t>i.e.</w:t>
      </w:r>
      <w:r w:rsidR="00D528FA">
        <w:t>, 1).</w:t>
      </w:r>
      <w:r w:rsidR="00814B3E">
        <w:t xml:space="preserve"> </w:t>
      </w:r>
      <w:r w:rsidR="009F33FA">
        <w:t>We used</w:t>
      </w:r>
      <w:r w:rsidR="00D528FA">
        <w:t xml:space="preserve"> the </w:t>
      </w:r>
      <w:commentRangeStart w:id="13"/>
      <w:proofErr w:type="spellStart"/>
      <w:r w:rsidR="00D528FA">
        <w:t>igraph</w:t>
      </w:r>
      <w:proofErr w:type="spellEnd"/>
      <w:r w:rsidR="00D528FA">
        <w:t xml:space="preserve"> package in R </w:t>
      </w:r>
      <w:commentRangeEnd w:id="13"/>
      <w:r w:rsidR="00814B3E">
        <w:rPr>
          <w:rStyle w:val="CommentReference"/>
        </w:rPr>
        <w:commentReference w:id="13"/>
      </w:r>
      <w:r w:rsidR="00D528FA">
        <w:t>to simplify and visualize the module-module relationships in the network</w:t>
      </w:r>
      <w:r w:rsidR="0030787C">
        <w:t xml:space="preserve"> (Figure 9)</w:t>
      </w:r>
      <w:r w:rsidR="00D528FA">
        <w:t>.</w:t>
      </w:r>
    </w:p>
    <w:p w14:paraId="3F543E50" w14:textId="77777777" w:rsidR="00814B3E" w:rsidRPr="0025542D" w:rsidRDefault="00814B3E" w:rsidP="0025542D">
      <w:pPr>
        <w:pStyle w:val="BodyText"/>
      </w:pPr>
    </w:p>
    <w:p w14:paraId="623101F4" w14:textId="77777777" w:rsidR="00D528FA" w:rsidRPr="00936D59" w:rsidRDefault="00307860">
      <w:pPr>
        <w:pStyle w:val="SourceCode"/>
        <w:rPr>
          <w:sz w:val="21"/>
        </w:rPr>
      </w:pPr>
      <w:r w:rsidRPr="00936D59">
        <w:rPr>
          <w:rStyle w:val="NormalTok"/>
          <w:sz w:val="20"/>
        </w:rPr>
        <w:t>pacman</w:t>
      </w:r>
      <w:r w:rsidRPr="00936D59">
        <w:rPr>
          <w:rStyle w:val="OperatorTok"/>
          <w:sz w:val="20"/>
        </w:rPr>
        <w:t>::</w:t>
      </w:r>
      <w:r w:rsidRPr="00936D59">
        <w:rPr>
          <w:rStyle w:val="KeywordTok"/>
          <w:sz w:val="20"/>
        </w:rPr>
        <w:t>p_load</w:t>
      </w:r>
      <w:r w:rsidRPr="00936D59">
        <w:rPr>
          <w:rStyle w:val="NormalTok"/>
          <w:sz w:val="20"/>
        </w:rPr>
        <w:t>(igraph)</w:t>
      </w:r>
      <w:r w:rsidRPr="00936D59">
        <w:rPr>
          <w:sz w:val="21"/>
        </w:rPr>
        <w:br/>
      </w:r>
      <w:r w:rsidRPr="00936D59">
        <w:rPr>
          <w:sz w:val="21"/>
        </w:rPr>
        <w:br/>
      </w:r>
      <w:r w:rsidRPr="00936D59">
        <w:rPr>
          <w:rStyle w:val="CommentTok"/>
          <w:sz w:val="20"/>
        </w:rPr>
        <w:t># get rid of low correlations (0.6 &amp; 0.8 are arbitrary)</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0.6</w:t>
      </w:r>
      <w:r w:rsidRPr="00936D59">
        <w:rPr>
          <w:rStyle w:val="NormalTok"/>
          <w:sz w:val="20"/>
        </w:rPr>
        <w:t>] &lt;-</w:t>
      </w:r>
      <w:r w:rsidRPr="00936D59">
        <w:rPr>
          <w:rStyle w:val="StringTok"/>
          <w:sz w:val="20"/>
        </w:rPr>
        <w:t xml:space="preserve"> </w:t>
      </w:r>
      <w:r w:rsidRPr="00936D59">
        <w:rPr>
          <w:rStyle w:val="DecValTok"/>
          <w:sz w:val="20"/>
        </w:rPr>
        <w:t>0</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0.8</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adj_matrix_ME</w:t>
      </w:r>
      <w:r w:rsidRPr="00936D59">
        <w:rPr>
          <w:rStyle w:val="OperatorTok"/>
          <w:sz w:val="20"/>
        </w:rPr>
        <w:t>&gt;</w:t>
      </w:r>
      <w:r w:rsidRPr="00936D59">
        <w:rPr>
          <w:rStyle w:val="DecValTok"/>
          <w:sz w:val="20"/>
        </w:rPr>
        <w:t>0</w:t>
      </w:r>
      <w:r w:rsidRPr="00936D59">
        <w:rPr>
          <w:rStyle w:val="NormalTok"/>
          <w:sz w:val="20"/>
        </w:rPr>
        <w:t>] &lt;-</w:t>
      </w:r>
      <w:r w:rsidRPr="00936D59">
        <w:rPr>
          <w:rStyle w:val="StringTok"/>
          <w:sz w:val="20"/>
        </w:rPr>
        <w:t xml:space="preserve"> </w:t>
      </w:r>
      <w:r w:rsidRPr="00936D59">
        <w:rPr>
          <w:rStyle w:val="FloatTok"/>
          <w:sz w:val="20"/>
        </w:rPr>
        <w:t>0.5</w:t>
      </w:r>
      <w:r w:rsidRPr="00936D59">
        <w:rPr>
          <w:sz w:val="21"/>
        </w:rPr>
        <w:br/>
      </w:r>
      <w:r w:rsidRPr="00936D59">
        <w:rPr>
          <w:rStyle w:val="NormalTok"/>
          <w:sz w:val="20"/>
        </w:rPr>
        <w:t>adj_matrix_</w:t>
      </w:r>
      <w:proofErr w:type="gramStart"/>
      <w:r w:rsidRPr="00936D59">
        <w:rPr>
          <w:rStyle w:val="NormalTok"/>
          <w:sz w:val="20"/>
        </w:rPr>
        <w:t>ME[</w:t>
      </w:r>
      <w:proofErr w:type="gramEnd"/>
      <w:r w:rsidRPr="00936D59">
        <w:rPr>
          <w:rStyle w:val="NormalTok"/>
          <w:sz w:val="20"/>
        </w:rPr>
        <w:t xml:space="preserve">adj_matrix_ME </w:t>
      </w:r>
      <w:r w:rsidRPr="00936D59">
        <w:rPr>
          <w:rStyle w:val="OperatorTok"/>
          <w:sz w:val="20"/>
        </w:rPr>
        <w:t>&gt;=</w:t>
      </w:r>
      <w:r w:rsidRPr="00936D59">
        <w:rPr>
          <w:rStyle w:val="StringTok"/>
          <w:sz w:val="20"/>
        </w:rPr>
        <w:t xml:space="preserve"> </w:t>
      </w:r>
      <w:r w:rsidRPr="00936D59">
        <w:rPr>
          <w:rStyle w:val="FloatTok"/>
          <w:sz w:val="20"/>
        </w:rPr>
        <w:t>0.8</w:t>
      </w:r>
      <w:r w:rsidRPr="00936D59">
        <w:rPr>
          <w:rStyle w:val="NormalTok"/>
          <w:sz w:val="20"/>
        </w:rPr>
        <w:t>] &lt;-</w:t>
      </w:r>
      <w:r w:rsidRPr="00936D59">
        <w:rPr>
          <w:rStyle w:val="StringTok"/>
          <w:sz w:val="20"/>
        </w:rPr>
        <w:t xml:space="preserve"> </w:t>
      </w:r>
      <w:r w:rsidRPr="00936D59">
        <w:rPr>
          <w:rStyle w:val="DecValTok"/>
          <w:sz w:val="20"/>
        </w:rPr>
        <w:t>1</w:t>
      </w:r>
      <w:r w:rsidRPr="00936D59">
        <w:rPr>
          <w:sz w:val="21"/>
        </w:rPr>
        <w:br/>
      </w:r>
      <w:r w:rsidRPr="00936D59">
        <w:rPr>
          <w:sz w:val="21"/>
        </w:rPr>
        <w:br/>
      </w:r>
      <w:r w:rsidRPr="00936D59">
        <w:rPr>
          <w:rStyle w:val="CommentTok"/>
          <w:sz w:val="20"/>
        </w:rPr>
        <w:t># build_network</w:t>
      </w:r>
      <w:r w:rsidRPr="00936D59">
        <w:rPr>
          <w:sz w:val="21"/>
        </w:rPr>
        <w:br/>
      </w:r>
      <w:r w:rsidRPr="00936D59">
        <w:rPr>
          <w:rStyle w:val="NormalTok"/>
          <w:sz w:val="20"/>
        </w:rPr>
        <w:t>network &lt;-</w:t>
      </w:r>
      <w:r w:rsidRPr="00936D59">
        <w:rPr>
          <w:rStyle w:val="StringTok"/>
          <w:sz w:val="20"/>
        </w:rPr>
        <w:t xml:space="preserve"> </w:t>
      </w:r>
      <w:r w:rsidRPr="00936D59">
        <w:rPr>
          <w:rStyle w:val="KeywordTok"/>
          <w:sz w:val="20"/>
        </w:rPr>
        <w:t>graph.adjacency</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mode =</w:t>
      </w:r>
      <w:r w:rsidRPr="00936D59">
        <w:rPr>
          <w:rStyle w:val="NormalTok"/>
          <w:sz w:val="20"/>
        </w:rPr>
        <w:t xml:space="preserve"> </w:t>
      </w:r>
      <w:r w:rsidRPr="00936D59">
        <w:rPr>
          <w:rStyle w:val="StringTok"/>
          <w:sz w:val="20"/>
        </w:rPr>
        <w:t>"upper"</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weighted =</w:t>
      </w:r>
      <w:r w:rsidRPr="00936D59">
        <w:rPr>
          <w:rStyle w:val="NormalTok"/>
          <w:sz w:val="20"/>
        </w:rPr>
        <w:t xml:space="preserve"> T,</w:t>
      </w:r>
      <w:r w:rsidRPr="00936D59">
        <w:rPr>
          <w:sz w:val="21"/>
        </w:rPr>
        <w:br/>
      </w:r>
      <w:r w:rsidRPr="00936D59">
        <w:rPr>
          <w:rStyle w:val="NormalTok"/>
          <w:sz w:val="20"/>
        </w:rPr>
        <w:t xml:space="preserve">                           </w:t>
      </w:r>
      <w:r w:rsidRPr="00936D59">
        <w:rPr>
          <w:rStyle w:val="DataTypeTok"/>
          <w:sz w:val="20"/>
        </w:rPr>
        <w:t>diag =</w:t>
      </w:r>
      <w:r w:rsidRPr="00936D59">
        <w:rPr>
          <w:rStyle w:val="NormalTok"/>
          <w:sz w:val="20"/>
        </w:rPr>
        <w:t xml:space="preserve"> F)</w:t>
      </w:r>
      <w:r w:rsidRPr="00936D59">
        <w:rPr>
          <w:sz w:val="21"/>
        </w:rPr>
        <w:br/>
      </w:r>
      <w:r w:rsidRPr="00936D59">
        <w:rPr>
          <w:sz w:val="21"/>
        </w:rPr>
        <w:br/>
      </w:r>
      <w:r w:rsidRPr="00936D59">
        <w:rPr>
          <w:rStyle w:val="CommentTok"/>
          <w:sz w:val="20"/>
        </w:rPr>
        <w:t># simplify network</w:t>
      </w:r>
      <w:r w:rsidRPr="00936D59">
        <w:rPr>
          <w:sz w:val="21"/>
        </w:rPr>
        <w:br/>
      </w:r>
      <w:r w:rsidRPr="00936D59">
        <w:rPr>
          <w:rStyle w:val="NormalTok"/>
          <w:sz w:val="20"/>
        </w:rPr>
        <w:t>network &lt;-</w:t>
      </w:r>
      <w:r w:rsidRPr="00936D59">
        <w:rPr>
          <w:rStyle w:val="StringTok"/>
          <w:sz w:val="20"/>
        </w:rPr>
        <w:t xml:space="preserve"> </w:t>
      </w:r>
      <w:r w:rsidRPr="00936D59">
        <w:rPr>
          <w:rStyle w:val="NormalTok"/>
          <w:sz w:val="20"/>
        </w:rPr>
        <w:t>igraph</w:t>
      </w:r>
      <w:r w:rsidRPr="00936D59">
        <w:rPr>
          <w:rStyle w:val="OperatorTok"/>
          <w:sz w:val="20"/>
        </w:rPr>
        <w:t>::</w:t>
      </w:r>
      <w:r w:rsidRPr="00936D59">
        <w:rPr>
          <w:rStyle w:val="KeywordTok"/>
          <w:sz w:val="20"/>
        </w:rPr>
        <w:t>simplify</w:t>
      </w:r>
      <w:r w:rsidRPr="00936D59">
        <w:rPr>
          <w:rStyle w:val="NormalTok"/>
          <w:sz w:val="20"/>
        </w:rPr>
        <w:t xml:space="preserve">(network)  </w:t>
      </w:r>
      <w:r w:rsidRPr="00936D59">
        <w:rPr>
          <w:rStyle w:val="CommentTok"/>
          <w:sz w:val="20"/>
        </w:rPr>
        <w:t># removes self-loops</w:t>
      </w:r>
      <w:r w:rsidRPr="00936D59">
        <w:rPr>
          <w:sz w:val="21"/>
        </w:rPr>
        <w:br/>
      </w:r>
    </w:p>
    <w:p w14:paraId="0D24CD7A" w14:textId="3C2D7D89" w:rsidR="00210FEC" w:rsidRDefault="00307860">
      <w:pPr>
        <w:pStyle w:val="SourceCode"/>
        <w:rPr>
          <w:rStyle w:val="NormalTok"/>
          <w:sz w:val="20"/>
        </w:rPr>
      </w:pPr>
      <w:r w:rsidRPr="00936D59">
        <w:rPr>
          <w:sz w:val="21"/>
        </w:rPr>
        <w:br/>
      </w:r>
      <w:r w:rsidRPr="00936D59">
        <w:rPr>
          <w:rStyle w:val="NormalTok"/>
          <w:sz w:val="20"/>
        </w:rPr>
        <w:t>colors &lt;-</w:t>
      </w:r>
      <w:r w:rsidRPr="00936D59">
        <w:rPr>
          <w:rStyle w:val="StringTok"/>
          <w:sz w:val="20"/>
        </w:rPr>
        <w:t xml:space="preserve"> </w:t>
      </w:r>
      <w:proofErr w:type="spellStart"/>
      <w:r w:rsidRPr="00936D59">
        <w:rPr>
          <w:rStyle w:val="NormalTok"/>
          <w:sz w:val="20"/>
        </w:rPr>
        <w:t>mergedMEs</w:t>
      </w:r>
      <w:proofErr w:type="spellEnd"/>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names</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str_split</w:t>
      </w:r>
      <w:proofErr w:type="spellEnd"/>
      <w:r w:rsidRPr="00936D59">
        <w:rPr>
          <w:rStyle w:val="NormalTok"/>
          <w:sz w:val="20"/>
        </w:rPr>
        <w:t>(</w:t>
      </w:r>
      <w:r w:rsidRPr="00936D59">
        <w:rPr>
          <w:rStyle w:val="StringTok"/>
          <w:sz w:val="20"/>
        </w:rPr>
        <w:t>"ME"</w:t>
      </w:r>
      <w:r w:rsidRPr="00936D59">
        <w:rPr>
          <w:rStyle w:val="NormalTok"/>
          <w:sz w:val="20"/>
        </w:rPr>
        <w:t xml:space="preserve">, </w:t>
      </w:r>
      <w:r w:rsidRPr="00936D59">
        <w:rPr>
          <w:rStyle w:val="DecValTok"/>
          <w:sz w:val="20"/>
        </w:rPr>
        <w:t>2</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sapply</w:t>
      </w:r>
      <w:proofErr w:type="spellEnd"/>
      <w:r w:rsidRPr="00936D59">
        <w:rPr>
          <w:rStyle w:val="NormalTok"/>
          <w:sz w:val="20"/>
        </w:rPr>
        <w:t>(</w:t>
      </w:r>
      <w:r w:rsidRPr="00936D59">
        <w:rPr>
          <w:rStyle w:val="StringTok"/>
          <w:sz w:val="20"/>
        </w:rPr>
        <w:t>"["</w:t>
      </w:r>
      <w:r w:rsidRPr="00936D59">
        <w:rPr>
          <w:rStyle w:val="NormalTok"/>
          <w:sz w:val="20"/>
        </w:rPr>
        <w:t xml:space="preserve">, </w:t>
      </w:r>
      <w:r w:rsidRPr="00936D59">
        <w:rPr>
          <w:rStyle w:val="DecValTok"/>
          <w:sz w:val="20"/>
        </w:rPr>
        <w:t>2</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color &lt;-</w:t>
      </w:r>
      <w:r w:rsidRPr="00936D59">
        <w:rPr>
          <w:rStyle w:val="StringTok"/>
          <w:sz w:val="20"/>
        </w:rPr>
        <w:t xml:space="preserve"> </w:t>
      </w:r>
      <w:r w:rsidRPr="00936D59">
        <w:rPr>
          <w:rStyle w:val="NormalTok"/>
          <w:sz w:val="20"/>
        </w:rPr>
        <w:t>colors</w:t>
      </w:r>
      <w:r w:rsidRPr="00936D59">
        <w:rPr>
          <w:sz w:val="21"/>
        </w:rPr>
        <w:br/>
      </w:r>
      <w:r w:rsidRPr="00936D59">
        <w:rPr>
          <w:sz w:val="21"/>
        </w:rPr>
        <w:br/>
      </w:r>
      <w:proofErr w:type="spellStart"/>
      <w:r w:rsidRPr="00936D59">
        <w:rPr>
          <w:rStyle w:val="NormalTok"/>
          <w:sz w:val="20"/>
        </w:rPr>
        <w:t>genes_ME</w:t>
      </w:r>
      <w:proofErr w:type="spellEnd"/>
      <w:r w:rsidRPr="00936D59">
        <w:rPr>
          <w:rStyle w:val="NormalTok"/>
          <w:sz w:val="20"/>
        </w:rPr>
        <w:t xml:space="preserve"> &lt;-</w:t>
      </w:r>
      <w:r w:rsidRPr="00936D59">
        <w:rPr>
          <w:rStyle w:val="StringTok"/>
          <w:sz w:val="20"/>
        </w:rPr>
        <w:t xml:space="preserve"> </w:t>
      </w:r>
      <w:r w:rsidRPr="00936D59">
        <w:rPr>
          <w:rStyle w:val="KeywordTok"/>
          <w:sz w:val="20"/>
        </w:rPr>
        <w:t>factor</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r w:rsidRPr="00936D59">
        <w:rPr>
          <w:rStyle w:val="DataTypeTok"/>
          <w:sz w:val="20"/>
        </w:rPr>
        <w:t>levels=</w:t>
      </w:r>
      <w:r w:rsidRPr="00936D59">
        <w:rPr>
          <w:rStyle w:val="NormalTok"/>
          <w:sz w:val="20"/>
        </w:rPr>
        <w:t xml:space="preserve">colors) </w:t>
      </w:r>
      <w:r w:rsidRPr="00936D59">
        <w:rPr>
          <w:rStyle w:val="OperatorTok"/>
          <w:sz w:val="20"/>
        </w:rPr>
        <w:t>%&gt;%</w:t>
      </w:r>
      <w:r w:rsidRPr="00936D59">
        <w:rPr>
          <w:rStyle w:val="StringTok"/>
          <w:sz w:val="20"/>
        </w:rPr>
        <w:t xml:space="preserve"> </w:t>
      </w:r>
      <w:r w:rsidRPr="00936D59">
        <w:rPr>
          <w:rStyle w:val="KeywordTok"/>
          <w:sz w:val="20"/>
        </w:rPr>
        <w:t>summary</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size &lt;-</w:t>
      </w:r>
      <w:r w:rsidRPr="00936D59">
        <w:rPr>
          <w:rStyle w:val="StringTok"/>
          <w:sz w:val="20"/>
        </w:rPr>
        <w:t xml:space="preserve"> </w:t>
      </w:r>
      <w:r w:rsidRPr="00936D59">
        <w:rPr>
          <w:rStyle w:val="KeywordTok"/>
          <w:sz w:val="20"/>
        </w:rPr>
        <w:t>log2</w:t>
      </w:r>
      <w:r w:rsidRPr="00936D59">
        <w:rPr>
          <w:rStyle w:val="NormalTok"/>
          <w:sz w:val="20"/>
        </w:rPr>
        <w:t>(</w:t>
      </w:r>
      <w:proofErr w:type="spellStart"/>
      <w:r w:rsidRPr="00936D59">
        <w:rPr>
          <w:rStyle w:val="NormalTok"/>
          <w:sz w:val="20"/>
        </w:rPr>
        <w:t>genes_ME</w:t>
      </w:r>
      <w:proofErr w:type="spellEnd"/>
      <w:r w:rsidRPr="00936D59">
        <w:rPr>
          <w:rStyle w:val="NormalTok"/>
          <w:sz w:val="20"/>
        </w:rPr>
        <w:t>)</w:t>
      </w:r>
      <w:r w:rsidRPr="00936D59">
        <w:rPr>
          <w:rStyle w:val="OperatorTok"/>
          <w:sz w:val="20"/>
        </w:rPr>
        <w:t>*</w:t>
      </w:r>
      <w:r w:rsidRPr="00936D59">
        <w:rPr>
          <w:rStyle w:val="DecValTok"/>
          <w:sz w:val="20"/>
        </w:rPr>
        <w:t>2</w:t>
      </w:r>
      <w:r w:rsidRPr="00936D59">
        <w:rPr>
          <w:sz w:val="21"/>
        </w:rPr>
        <w:br/>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label.color</w:t>
      </w:r>
      <w:proofErr w:type="spellEnd"/>
      <w:r w:rsidRPr="00936D59">
        <w:rPr>
          <w:rStyle w:val="NormalTok"/>
          <w:sz w:val="20"/>
        </w:rPr>
        <w:t xml:space="preserve"> &lt;-</w:t>
      </w:r>
      <w:r w:rsidRPr="00936D59">
        <w:rPr>
          <w:rStyle w:val="StringTok"/>
          <w:sz w:val="20"/>
        </w:rPr>
        <w:t xml:space="preserve"> "black"</w:t>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frame.color</w:t>
      </w:r>
      <w:proofErr w:type="spellEnd"/>
      <w:r w:rsidRPr="00936D59">
        <w:rPr>
          <w:rStyle w:val="NormalTok"/>
          <w:sz w:val="20"/>
        </w:rPr>
        <w:t xml:space="preserve"> &lt;-</w:t>
      </w:r>
      <w:r w:rsidRPr="00936D59">
        <w:rPr>
          <w:rStyle w:val="StringTok"/>
          <w:sz w:val="20"/>
        </w:rPr>
        <w:t xml:space="preserve"> "white"</w:t>
      </w:r>
      <w:r w:rsidRPr="00936D59">
        <w:rPr>
          <w:sz w:val="21"/>
        </w:rPr>
        <w:br/>
      </w:r>
      <w:r w:rsidRPr="00936D59">
        <w:rPr>
          <w:sz w:val="21"/>
        </w:rPr>
        <w:br/>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width &lt;-</w:t>
      </w:r>
      <w:r w:rsidRPr="00936D59">
        <w:rPr>
          <w:rStyle w:val="StringTok"/>
          <w:sz w:val="20"/>
        </w:rPr>
        <w:t xml:space="preserve"> </w:t>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weight</w:t>
      </w:r>
      <w:r w:rsidRPr="00936D59">
        <w:rPr>
          <w:rStyle w:val="OperatorTok"/>
          <w:sz w:val="20"/>
        </w:rPr>
        <w:t>^</w:t>
      </w:r>
      <w:r w:rsidRPr="00936D59">
        <w:rPr>
          <w:rStyle w:val="DecValTok"/>
          <w:sz w:val="20"/>
        </w:rPr>
        <w:t>2</w:t>
      </w:r>
      <w:r w:rsidRPr="00936D59">
        <w:rPr>
          <w:rStyle w:val="OperatorTok"/>
          <w:sz w:val="20"/>
        </w:rPr>
        <w:t>*</w:t>
      </w:r>
      <w:r w:rsidRPr="00936D59">
        <w:rPr>
          <w:rStyle w:val="DecValTok"/>
          <w:sz w:val="20"/>
        </w:rPr>
        <w:t>4</w:t>
      </w:r>
      <w:r w:rsidRPr="00936D59">
        <w:rPr>
          <w:sz w:val="21"/>
        </w:rPr>
        <w:br/>
      </w:r>
      <w:r w:rsidRPr="00936D59">
        <w:rPr>
          <w:rStyle w:val="KeywordTok"/>
          <w:sz w:val="20"/>
        </w:rPr>
        <w:t>E</w:t>
      </w:r>
      <w:r w:rsidRPr="00936D59">
        <w:rPr>
          <w:rStyle w:val="NormalTok"/>
          <w:sz w:val="20"/>
        </w:rPr>
        <w:t>(network)</w:t>
      </w:r>
      <w:r w:rsidRPr="00936D59">
        <w:rPr>
          <w:rStyle w:val="OperatorTok"/>
          <w:sz w:val="20"/>
        </w:rPr>
        <w:t>$</w:t>
      </w:r>
      <w:proofErr w:type="spellStart"/>
      <w:r w:rsidRPr="00936D59">
        <w:rPr>
          <w:rStyle w:val="NormalTok"/>
          <w:sz w:val="20"/>
        </w:rPr>
        <w:t>edge.color</w:t>
      </w:r>
      <w:proofErr w:type="spellEnd"/>
      <w:r w:rsidRPr="00936D59">
        <w:rPr>
          <w:rStyle w:val="NormalTok"/>
          <w:sz w:val="20"/>
        </w:rPr>
        <w:t xml:space="preserve"> &lt;-</w:t>
      </w:r>
      <w:r w:rsidRPr="00936D59">
        <w:rPr>
          <w:rStyle w:val="StringTok"/>
          <w:sz w:val="20"/>
        </w:rPr>
        <w:t xml:space="preserve"> "gray80"</w:t>
      </w:r>
      <w:r w:rsidRPr="00936D59">
        <w:rPr>
          <w:sz w:val="21"/>
        </w:rPr>
        <w:br/>
      </w:r>
      <w:r w:rsidRPr="00936D59">
        <w:rPr>
          <w:sz w:val="21"/>
        </w:rPr>
        <w:br/>
      </w:r>
      <w:r w:rsidRPr="00936D59">
        <w:rPr>
          <w:sz w:val="21"/>
        </w:rPr>
        <w:br/>
      </w:r>
      <w:r w:rsidRPr="00936D59">
        <w:rPr>
          <w:rStyle w:val="NormalTok"/>
          <w:sz w:val="20"/>
        </w:rPr>
        <w:t>## Circular layout</w:t>
      </w:r>
      <w:r w:rsidRPr="00936D59">
        <w:rPr>
          <w:sz w:val="21"/>
        </w:rPr>
        <w:br/>
      </w:r>
      <w:r w:rsidRPr="00936D59">
        <w:rPr>
          <w:rStyle w:val="KeywordTok"/>
          <w:sz w:val="20"/>
        </w:rPr>
        <w:t>plot</w:t>
      </w:r>
      <w:r w:rsidRPr="00936D59">
        <w:rPr>
          <w:rStyle w:val="NormalTok"/>
          <w:sz w:val="20"/>
        </w:rPr>
        <w:t>(network,</w:t>
      </w:r>
      <w:r w:rsidRPr="00936D59">
        <w:rPr>
          <w:sz w:val="21"/>
        </w:rPr>
        <w:br/>
      </w:r>
      <w:r w:rsidRPr="00936D59">
        <w:rPr>
          <w:rStyle w:val="NormalTok"/>
          <w:sz w:val="20"/>
        </w:rPr>
        <w:t xml:space="preserve">     </w:t>
      </w:r>
      <w:r w:rsidRPr="00936D59">
        <w:rPr>
          <w:rStyle w:val="DataTypeTok"/>
          <w:sz w:val="20"/>
        </w:rPr>
        <w:t>layout=</w:t>
      </w:r>
      <w:proofErr w:type="spellStart"/>
      <w:r w:rsidRPr="00936D59">
        <w:rPr>
          <w:rStyle w:val="NormalTok"/>
          <w:sz w:val="20"/>
        </w:rPr>
        <w:t>layout.kamada.kawai</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vertex.shape</w:t>
      </w:r>
      <w:proofErr w:type="spellEnd"/>
      <w:r w:rsidRPr="00936D59">
        <w:rPr>
          <w:rStyle w:val="DataTypeTok"/>
          <w:sz w:val="20"/>
        </w:rPr>
        <w:t>=</w:t>
      </w:r>
      <w:r w:rsidRPr="00936D59">
        <w:rPr>
          <w:rStyle w:val="StringTok"/>
          <w:sz w:val="20"/>
        </w:rPr>
        <w:t>"none"</w:t>
      </w:r>
      <w:r w:rsidRPr="00936D59">
        <w:rPr>
          <w:sz w:val="21"/>
        </w:rPr>
        <w:br/>
      </w:r>
      <w:r w:rsidRPr="00936D59">
        <w:rPr>
          <w:rStyle w:val="NormalTok"/>
          <w:sz w:val="20"/>
        </w:rPr>
        <w:t>)</w:t>
      </w:r>
    </w:p>
    <w:p w14:paraId="3835CDAE" w14:textId="77777777" w:rsidR="005B323E" w:rsidRPr="00936D59" w:rsidRDefault="005B323E">
      <w:pPr>
        <w:pStyle w:val="SourceCode"/>
        <w:rPr>
          <w:sz w:val="21"/>
        </w:rPr>
      </w:pPr>
    </w:p>
    <w:p w14:paraId="57EB8102" w14:textId="77777777" w:rsidR="00F01157" w:rsidRDefault="00F01157" w:rsidP="005B323E">
      <w:pPr>
        <w:jc w:val="center"/>
      </w:pPr>
      <w:r>
        <w:fldChar w:fldCharType="begin"/>
      </w:r>
      <w:r>
        <w:instrText xml:space="preserve"> INCLUDEPICTURE "/var/folders/kh/gz3_96sj4fl9fm8x5vxdvgr40000gp/T/com.microsoft.Word/WebArchiveCopyPasteTempFiles/plot_zoom_png?width=539&amp;height=505" \* MERGEFORMATINET </w:instrText>
      </w:r>
      <w:r>
        <w:fldChar w:fldCharType="separate"/>
      </w:r>
      <w:r>
        <w:rPr>
          <w:noProof/>
        </w:rPr>
        <w:drawing>
          <wp:inline distT="0" distB="0" distL="0" distR="0" wp14:anchorId="18556940" wp14:editId="5894B9A3">
            <wp:extent cx="2952566" cy="2442186"/>
            <wp:effectExtent l="0" t="0" r="0" b="0"/>
            <wp:docPr id="41" name="Picture 41" descr="/var/folders/kh/gz3_96sj4fl9fm8x5vxdvgr40000gp/T/com.microsoft.Word/WebArchiveCopyPasteTempFiles/plot_zoom_png?width=539&amp;height=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539&amp;height=50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75" t="15154" r="8788" b="17949"/>
                    <a:stretch/>
                  </pic:blipFill>
                  <pic:spPr bwMode="auto">
                    <a:xfrm>
                      <a:off x="0" y="0"/>
                      <a:ext cx="2968122" cy="245505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9F7493A" w14:textId="406C9854" w:rsidR="0025542D" w:rsidRPr="00F8324B" w:rsidRDefault="00816BD0">
      <w:pPr>
        <w:rPr>
          <w:rFonts w:asciiTheme="majorHAnsi" w:eastAsiaTheme="majorEastAsia" w:hAnsiTheme="majorHAnsi" w:cstheme="majorBidi"/>
          <w:b/>
          <w:bCs/>
          <w:i/>
          <w:iCs/>
          <w:color w:val="4F81BD" w:themeColor="accent1"/>
          <w:sz w:val="32"/>
          <w:szCs w:val="32"/>
        </w:rPr>
      </w:pPr>
      <w:r w:rsidRPr="00F8324B">
        <w:rPr>
          <w:i/>
          <w:iCs/>
        </w:rPr>
        <w:lastRenderedPageBreak/>
        <w:t xml:space="preserve">Figure 9. Visualizing the ant GCN: A simplified view of the connectivity patterns between the different gene modules of the ant GCN are shown. </w:t>
      </w:r>
      <w:r w:rsidR="00916E8A" w:rsidRPr="00F8324B">
        <w:rPr>
          <w:i/>
          <w:iCs/>
        </w:rPr>
        <w:t>In our case, t</w:t>
      </w:r>
      <w:r w:rsidRPr="00F8324B">
        <w:rPr>
          <w:i/>
          <w:iCs/>
        </w:rPr>
        <w:t>hick edges between two modules indicate correlations ≥ 0.8, thinner edges indicate correlations between (0.6, 0.8), and no edges indicate correlations &lt; 0.6</w:t>
      </w:r>
      <w:r w:rsidR="00916E8A" w:rsidRPr="00F8324B">
        <w:rPr>
          <w:i/>
          <w:iCs/>
        </w:rPr>
        <w:t>.</w:t>
      </w:r>
      <w:bookmarkStart w:id="14" w:name="step-3-annotate-the-network"/>
      <w:bookmarkEnd w:id="14"/>
    </w:p>
    <w:p w14:paraId="7B75E9E4" w14:textId="12C89D26" w:rsidR="00DF2D49" w:rsidRDefault="00307860" w:rsidP="004627FB">
      <w:pPr>
        <w:pStyle w:val="Heading2"/>
      </w:pPr>
      <w:r>
        <w:t>Step 3: Annotate the network</w:t>
      </w:r>
      <w:bookmarkStart w:id="15" w:name="define-your-genes-of-interest"/>
      <w:bookmarkEnd w:id="15"/>
    </w:p>
    <w:p w14:paraId="48118ACB" w14:textId="1F0B2B04" w:rsidR="004627FB" w:rsidRPr="004627FB" w:rsidRDefault="00804C1D" w:rsidP="004627FB">
      <w:pPr>
        <w:pStyle w:val="BodyText"/>
      </w:pPr>
      <w:r>
        <w:t>After having</w:t>
      </w:r>
      <w:r w:rsidR="004627FB">
        <w:t xml:space="preserve"> created the ant GCN, we </w:t>
      </w:r>
      <w:r w:rsidR="003D2431">
        <w:t xml:space="preserve">functionally </w:t>
      </w:r>
      <w:r w:rsidR="004627FB">
        <w:t>annotate</w:t>
      </w:r>
      <w:r>
        <w:t>d</w:t>
      </w:r>
      <w:r w:rsidR="004627FB">
        <w:t xml:space="preserve"> the network by identifying which modules contain</w:t>
      </w:r>
      <w:r>
        <w:t>ed</w:t>
      </w:r>
      <w:r w:rsidR="004627FB">
        <w:t xml:space="preserve"> our genes of interest. </w:t>
      </w:r>
      <w:r w:rsidR="001619D8">
        <w:t>As such</w:t>
      </w:r>
      <w:r w:rsidR="004627FB">
        <w:t>, we check</w:t>
      </w:r>
      <w:r w:rsidR="001619D8">
        <w:t>ed</w:t>
      </w:r>
      <w:r w:rsidR="004627FB">
        <w:t xml:space="preserve"> for significant overlap between a module in the network and our genes of interest using Fisher’s exact test</w:t>
      </w:r>
      <w:r w:rsidR="001619D8">
        <w:t>s</w:t>
      </w:r>
      <w:r w:rsidR="004627FB">
        <w:t>.</w:t>
      </w:r>
    </w:p>
    <w:p w14:paraId="69C163C2" w14:textId="5D546FD0" w:rsidR="004627FB" w:rsidRDefault="00307860" w:rsidP="004627FB">
      <w:pPr>
        <w:pStyle w:val="Heading3"/>
      </w:pPr>
      <w:r>
        <w:t>3.1 Define your genes of interest</w:t>
      </w:r>
    </w:p>
    <w:p w14:paraId="7512C22E" w14:textId="026A0040" w:rsidR="004627FB" w:rsidRPr="004627FB" w:rsidRDefault="001619D8" w:rsidP="004627FB">
      <w:pPr>
        <w:pStyle w:val="BodyText"/>
      </w:pPr>
      <w:r>
        <w:t xml:space="preserve">We </w:t>
      </w:r>
      <w:r w:rsidR="009E2025">
        <w:t xml:space="preserve">first </w:t>
      </w:r>
      <w:r>
        <w:t>aimed</w:t>
      </w:r>
      <w:r w:rsidR="004627FB">
        <w:t xml:space="preserve"> to identify the GCN modules that contain</w:t>
      </w:r>
      <w:r>
        <w:t>ed</w:t>
      </w:r>
      <w:r w:rsidR="004627FB">
        <w:t xml:space="preserve"> our 24h oscillating genes (</w:t>
      </w:r>
      <w:proofErr w:type="spellStart"/>
      <w:r w:rsidR="004627FB">
        <w:t>for.rhy</w:t>
      </w:r>
      <w:proofErr w:type="spellEnd"/>
      <w:r w:rsidR="004627FB">
        <w:t xml:space="preserve"> = 24h-rhythmic genes in forager brains, </w:t>
      </w:r>
      <w:proofErr w:type="spellStart"/>
      <w:r w:rsidR="004627FB">
        <w:t>nur.rhy</w:t>
      </w:r>
      <w:proofErr w:type="spellEnd"/>
      <w:r w:rsidR="004627FB">
        <w:t xml:space="preserve"> = 24h-rhythmic genes in nurses), 12h oscillating genes (for.rhy.</w:t>
      </w:r>
      <w:r w:rsidR="000C77E1">
        <w:t>12</w:t>
      </w:r>
      <w:r w:rsidR="004627FB">
        <w:t>, nur.rhy.</w:t>
      </w:r>
      <w:r w:rsidR="000C77E1">
        <w:t>12</w:t>
      </w:r>
      <w:r w:rsidR="004627FB">
        <w:t>), and 8h-rhythmic genes (for.rhy.8, nur.rhy.8).</w:t>
      </w:r>
    </w:p>
    <w:p w14:paraId="07AEFCA0" w14:textId="20A75D43" w:rsidR="00210FEC" w:rsidRPr="00936D59" w:rsidRDefault="00307860">
      <w:pPr>
        <w:pStyle w:val="SourceCode"/>
        <w:rPr>
          <w:sz w:val="21"/>
        </w:rPr>
      </w:pPr>
      <w:r w:rsidRPr="00936D59">
        <w:rPr>
          <w:rStyle w:val="CommentTok"/>
          <w:sz w:val="20"/>
        </w:rPr>
        <w:t># DEFINE GENES OF INTEREST</w:t>
      </w:r>
      <w:r w:rsidRPr="00936D59">
        <w:rPr>
          <w:sz w:val="21"/>
        </w:rPr>
        <w:br/>
      </w:r>
      <w:r w:rsidRPr="00936D59">
        <w:rPr>
          <w:sz w:val="21"/>
        </w:rPr>
        <w:br/>
      </w:r>
      <w:r w:rsidRPr="00936D59">
        <w:rPr>
          <w:rStyle w:val="NormalTok"/>
          <w:sz w:val="20"/>
        </w:rPr>
        <w:t>rhy.trait.</w:t>
      </w:r>
      <w:r w:rsidRPr="00936D59">
        <w:rPr>
          <w:rStyle w:val="DecValTok"/>
          <w:sz w:val="20"/>
        </w:rPr>
        <w:t>24</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CommentTok"/>
          <w:sz w:val="20"/>
        </w:rPr>
        <w:t># pull the genes</w:t>
      </w:r>
      <w:r w:rsidRPr="00936D59">
        <w:rPr>
          <w:sz w:val="21"/>
        </w:rPr>
        <w:br/>
      </w:r>
      <w:r w:rsidRPr="00936D59">
        <w:rPr>
          <w:rStyle w:val="NormalTok"/>
          <w:sz w:val="20"/>
        </w:rPr>
        <w:t>for.rhy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"ejtk_8h_all"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"ejtk_12h_all"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p>
    <w:p w14:paraId="29B21785" w14:textId="77777777" w:rsidR="004627FB" w:rsidRDefault="004627FB">
      <w:bookmarkStart w:id="16" w:name="where-are-my-genes-of-interest-located"/>
      <w:bookmarkEnd w:id="16"/>
    </w:p>
    <w:p w14:paraId="46429142" w14:textId="4AC5528C" w:rsidR="000736B1" w:rsidRDefault="001541EE">
      <w:r>
        <w:t>W</w:t>
      </w:r>
      <w:r w:rsidR="004627FB">
        <w:t xml:space="preserve">e </w:t>
      </w:r>
      <w:r w:rsidR="009E2025">
        <w:t>used</w:t>
      </w:r>
      <w:r w:rsidR="00101516">
        <w:t xml:space="preserve"> a</w:t>
      </w:r>
      <w:r w:rsidR="004627FB">
        <w:t xml:space="preserve"> Fisher’s exact test to </w:t>
      </w:r>
      <w:r>
        <w:t>ask if there was a</w:t>
      </w:r>
      <w:r w:rsidR="004627FB">
        <w:t xml:space="preserve"> significant </w:t>
      </w:r>
      <w:r w:rsidR="000736B1">
        <w:t xml:space="preserve">overlap between our genes of interest (e.g., </w:t>
      </w:r>
      <w:proofErr w:type="spellStart"/>
      <w:r w:rsidR="000736B1">
        <w:t>for.rhy</w:t>
      </w:r>
      <w:proofErr w:type="spellEnd"/>
      <w:r w:rsidR="000736B1">
        <w:t xml:space="preserve">) and </w:t>
      </w:r>
      <w:r>
        <w:t xml:space="preserve">the </w:t>
      </w:r>
      <w:r w:rsidR="000736B1">
        <w:t>module</w:t>
      </w:r>
      <w:r w:rsidR="002D2810">
        <w:t>s</w:t>
      </w:r>
      <w:r w:rsidR="000736B1">
        <w:t xml:space="preserve"> in the GCN (e.g.</w:t>
      </w:r>
      <w:r w:rsidR="00101516">
        <w:t>,</w:t>
      </w:r>
      <w:r w:rsidR="000736B1">
        <w:t xml:space="preserve"> </w:t>
      </w:r>
      <w:proofErr w:type="gramStart"/>
      <w:r w:rsidR="000736B1">
        <w:t>module-7</w:t>
      </w:r>
      <w:proofErr w:type="gramEnd"/>
      <w:r w:rsidR="000736B1">
        <w:t>)</w:t>
      </w:r>
      <w:r w:rsidR="002D2810">
        <w:t xml:space="preserve"> in a pairwise manner.</w:t>
      </w:r>
    </w:p>
    <w:p w14:paraId="4E861FDA" w14:textId="77777777" w:rsidR="000736B1" w:rsidRDefault="000736B1"/>
    <w:p w14:paraId="5F1E3EC5" w14:textId="6AA0C8F1" w:rsidR="0025542D" w:rsidRDefault="002D2810">
      <w:r>
        <w:t>For example, to check if the 24h-rhythmic genes in forager brains (</w:t>
      </w:r>
      <w:proofErr w:type="spellStart"/>
      <w:r>
        <w:t>for.rhy</w:t>
      </w:r>
      <w:proofErr w:type="spellEnd"/>
      <w:r>
        <w:t xml:space="preserve">) </w:t>
      </w:r>
      <w:r w:rsidR="00430FC0">
        <w:t>we</w:t>
      </w:r>
      <w:r>
        <w:t xml:space="preserve">re overrepresented in </w:t>
      </w:r>
      <w:r w:rsidR="000736B1">
        <w:t xml:space="preserve">module-7, we </w:t>
      </w:r>
      <w:r>
        <w:t xml:space="preserve">first </w:t>
      </w:r>
      <w:r w:rsidR="000736B1">
        <w:t xml:space="preserve">create </w:t>
      </w:r>
      <w:r w:rsidR="00430FC0">
        <w:t>a</w:t>
      </w:r>
      <w:r w:rsidR="000736B1">
        <w:t xml:space="preserve"> contingency table.</w:t>
      </w:r>
      <w:r>
        <w:t xml:space="preserve"> To do so, we need</w:t>
      </w:r>
      <w:r w:rsidR="008920BB">
        <w:t>ed</w:t>
      </w:r>
      <w:r>
        <w:t xml:space="preserve"> to define the background number of genes, i.e., the size of the set that contains all possible genes from which module-7 and </w:t>
      </w:r>
      <w:proofErr w:type="spellStart"/>
      <w:r>
        <w:t>for.rhy</w:t>
      </w:r>
      <w:proofErr w:type="spellEnd"/>
      <w:r>
        <w:t xml:space="preserve"> </w:t>
      </w:r>
      <w:proofErr w:type="spellStart"/>
      <w:r>
        <w:t>genesets</w:t>
      </w:r>
      <w:proofErr w:type="spellEnd"/>
      <w:r>
        <w:t xml:space="preserve"> are drawn. In our case, </w:t>
      </w:r>
      <w:r w:rsidR="008920BB">
        <w:t>this consisted of</w:t>
      </w:r>
      <w:r>
        <w:t xml:space="preserve"> the 9139 genes that </w:t>
      </w:r>
      <w:r w:rsidR="008920BB">
        <w:t>were</w:t>
      </w:r>
      <w:r>
        <w:t xml:space="preserve"> used to build the GCN. Using this information, we </w:t>
      </w:r>
      <w:r w:rsidR="008920BB">
        <w:t>created</w:t>
      </w:r>
      <w:r>
        <w:t xml:space="preserve"> the contingency table as shown below.</w:t>
      </w:r>
    </w:p>
    <w:p w14:paraId="09635E5A" w14:textId="11927F62" w:rsidR="002D2810" w:rsidRDefault="005B323E">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noProof/>
          <w:color w:val="4F81BD" w:themeColor="accent1"/>
          <w:sz w:val="28"/>
          <w:szCs w:val="28"/>
        </w:rPr>
        <w:drawing>
          <wp:anchor distT="0" distB="0" distL="114300" distR="114300" simplePos="0" relativeHeight="251658240" behindDoc="0" locked="0" layoutInCell="1" allowOverlap="1" wp14:anchorId="2A717D85" wp14:editId="199FC2C7">
            <wp:simplePos x="0" y="0"/>
            <wp:positionH relativeFrom="column">
              <wp:posOffset>0</wp:posOffset>
            </wp:positionH>
            <wp:positionV relativeFrom="paragraph">
              <wp:posOffset>210820</wp:posOffset>
            </wp:positionV>
            <wp:extent cx="2385060" cy="557530"/>
            <wp:effectExtent l="0" t="0" r="254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3.09.4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85060" cy="557530"/>
                    </a:xfrm>
                    <a:prstGeom prst="rect">
                      <a:avLst/>
                    </a:prstGeom>
                  </pic:spPr>
                </pic:pic>
              </a:graphicData>
            </a:graphic>
            <wp14:sizeRelH relativeFrom="margin">
              <wp14:pctWidth>0</wp14:pctWidth>
            </wp14:sizeRelH>
            <wp14:sizeRelV relativeFrom="margin">
              <wp14:pctHeight>0</wp14:pctHeight>
            </wp14:sizeRelV>
          </wp:anchor>
        </w:drawing>
      </w:r>
    </w:p>
    <w:p w14:paraId="35411AB9" w14:textId="311A1C55" w:rsidR="002D2810" w:rsidRDefault="002D2810">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color w:val="4F81BD" w:themeColor="accent1"/>
          <w:sz w:val="28"/>
          <w:szCs w:val="28"/>
        </w:rPr>
        <w:br w:type="textWrapping" w:clear="all"/>
      </w:r>
    </w:p>
    <w:p w14:paraId="619BC6F5" w14:textId="323699C6" w:rsidR="003C7653" w:rsidRDefault="00907050">
      <w:pPr>
        <w:spacing w:after="200"/>
      </w:pPr>
      <w:r>
        <w:t>W</w:t>
      </w:r>
      <w:r w:rsidR="006C2759">
        <w:t xml:space="preserve">e </w:t>
      </w:r>
      <w:r>
        <w:t>determined</w:t>
      </w:r>
      <w:r w:rsidR="002D2810">
        <w:t xml:space="preserve"> that 477 genes </w:t>
      </w:r>
      <w:r w:rsidR="006C2759">
        <w:t>we</w:t>
      </w:r>
      <w:r w:rsidR="002D2810">
        <w:t xml:space="preserve">re </w:t>
      </w:r>
      <w:r w:rsidR="006C2759">
        <w:t>present</w:t>
      </w:r>
      <w:r w:rsidR="002D2810">
        <w:t xml:space="preserve"> in both, </w:t>
      </w:r>
      <w:proofErr w:type="spellStart"/>
      <w:r w:rsidR="002D2810">
        <w:t>for.rhy</w:t>
      </w:r>
      <w:proofErr w:type="spellEnd"/>
      <w:r w:rsidR="002D2810">
        <w:t xml:space="preserve"> and </w:t>
      </w:r>
      <w:proofErr w:type="gramStart"/>
      <w:r w:rsidR="002D2810">
        <w:t>module-7</w:t>
      </w:r>
      <w:proofErr w:type="gramEnd"/>
      <w:r w:rsidR="002D2810">
        <w:t xml:space="preserve">. </w:t>
      </w:r>
      <w:r w:rsidR="003C2508">
        <w:t>Additionally</w:t>
      </w:r>
      <w:r w:rsidR="002D2810">
        <w:t xml:space="preserve">, 3092 </w:t>
      </w:r>
      <w:r w:rsidR="003C2508">
        <w:t xml:space="preserve">additional </w:t>
      </w:r>
      <w:r w:rsidR="002D2810">
        <w:t xml:space="preserve">genes </w:t>
      </w:r>
      <w:r w:rsidR="003C2508">
        <w:t>were present</w:t>
      </w:r>
      <w:r w:rsidR="002D2810">
        <w:t xml:space="preserve"> in </w:t>
      </w:r>
      <w:proofErr w:type="spellStart"/>
      <w:r w:rsidR="002D2810">
        <w:t>for.rhy</w:t>
      </w:r>
      <w:proofErr w:type="spellEnd"/>
      <w:r w:rsidR="002D2810">
        <w:t xml:space="preserve"> but not in module-7, whereas 187 genes </w:t>
      </w:r>
      <w:proofErr w:type="spellStart"/>
      <w:r w:rsidR="002D2810">
        <w:t>occur</w:t>
      </w:r>
      <w:r w:rsidR="003C2508">
        <w:t>ed</w:t>
      </w:r>
      <w:proofErr w:type="spellEnd"/>
      <w:r w:rsidR="002D2810">
        <w:t xml:space="preserve"> only in </w:t>
      </w:r>
      <w:r w:rsidR="002D2810">
        <w:lastRenderedPageBreak/>
        <w:t xml:space="preserve">module-7 but not in </w:t>
      </w:r>
      <w:proofErr w:type="spellStart"/>
      <w:r w:rsidR="002D2810">
        <w:t>for.rhy</w:t>
      </w:r>
      <w:proofErr w:type="spellEnd"/>
      <w:r w:rsidR="002D2810">
        <w:t xml:space="preserve">. Finally, 5383 genes </w:t>
      </w:r>
      <w:r w:rsidR="003C2508">
        <w:t>of</w:t>
      </w:r>
      <w:r w:rsidR="002D2810">
        <w:t xml:space="preserve"> the </w:t>
      </w:r>
      <w:r w:rsidR="003C7653">
        <w:t xml:space="preserve">background </w:t>
      </w:r>
      <w:proofErr w:type="spellStart"/>
      <w:r w:rsidR="003C7653">
        <w:t>geneset</w:t>
      </w:r>
      <w:proofErr w:type="spellEnd"/>
      <w:r w:rsidR="003C7653">
        <w:t xml:space="preserve"> </w:t>
      </w:r>
      <w:r w:rsidR="003C2508">
        <w:t>were</w:t>
      </w:r>
      <w:r w:rsidR="003C7653">
        <w:t xml:space="preserve"> neither in </w:t>
      </w:r>
      <w:proofErr w:type="spellStart"/>
      <w:r w:rsidR="003C7653">
        <w:t>rhy.for</w:t>
      </w:r>
      <w:proofErr w:type="spellEnd"/>
      <w:r w:rsidR="003C7653">
        <w:t xml:space="preserve"> nor in </w:t>
      </w:r>
      <w:proofErr w:type="gramStart"/>
      <w:r w:rsidR="003C7653">
        <w:t>module-7</w:t>
      </w:r>
      <w:proofErr w:type="gramEnd"/>
      <w:r w:rsidR="003C7653">
        <w:t>.</w:t>
      </w:r>
    </w:p>
    <w:p w14:paraId="5A90221A" w14:textId="138D9DE1" w:rsidR="003C7653" w:rsidRDefault="00907050">
      <w:pPr>
        <w:spacing w:after="200"/>
      </w:pPr>
      <w:r>
        <w:t>Having built the contingency table we conducted a</w:t>
      </w:r>
      <w:r w:rsidR="003C7653">
        <w:t xml:space="preserve"> Fisher’s exact test using the </w:t>
      </w:r>
      <w:proofErr w:type="spellStart"/>
      <w:r w:rsidR="003C7653">
        <w:t>fisher.</w:t>
      </w:r>
      <w:proofErr w:type="gramStart"/>
      <w:r w:rsidR="003C7653">
        <w:t>test</w:t>
      </w:r>
      <w:proofErr w:type="spellEnd"/>
      <w:r w:rsidR="003C7653">
        <w:t>(</w:t>
      </w:r>
      <w:proofErr w:type="gramEnd"/>
      <w:r w:rsidR="003C7653">
        <w:t>) function in R. The results are shown below:</w:t>
      </w:r>
    </w:p>
    <w:p w14:paraId="59E85898" w14:textId="77777777" w:rsidR="003C7653" w:rsidRDefault="003C7653">
      <w:pPr>
        <w:spacing w:after="200"/>
      </w:pPr>
      <w:r>
        <w:rPr>
          <w:noProof/>
        </w:rPr>
        <w:drawing>
          <wp:inline distT="0" distB="0" distL="0" distR="0" wp14:anchorId="6056D4A9" wp14:editId="2258542A">
            <wp:extent cx="3839344" cy="11489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15 at 3.23.0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8135" cy="1163533"/>
                    </a:xfrm>
                    <a:prstGeom prst="rect">
                      <a:avLst/>
                    </a:prstGeom>
                  </pic:spPr>
                </pic:pic>
              </a:graphicData>
            </a:graphic>
          </wp:inline>
        </w:drawing>
      </w:r>
    </w:p>
    <w:p w14:paraId="00929D67" w14:textId="4EC535B4" w:rsidR="003C7653" w:rsidRDefault="00865BC6" w:rsidP="007C1EE7">
      <w:pPr>
        <w:spacing w:after="200"/>
      </w:pPr>
      <w:r>
        <w:t xml:space="preserve">We found </w:t>
      </w:r>
      <w:r w:rsidR="003C7653">
        <w:t xml:space="preserve">that the odds-ratio </w:t>
      </w:r>
      <w:r>
        <w:t>wa</w:t>
      </w:r>
      <w:r w:rsidR="003C7653">
        <w:t>s approximately 4, which is significantly higher than 1 (p-value &lt; 2e-16). In other words, the genes that show</w:t>
      </w:r>
      <w:r>
        <w:t>ed</w:t>
      </w:r>
      <w:r w:rsidR="003C7653">
        <w:t xml:space="preserve"> 24h-rhythms in forager brains </w:t>
      </w:r>
      <w:r>
        <w:t>we</w:t>
      </w:r>
      <w:r w:rsidR="003C7653">
        <w:t>re significantly overrepresented in module-7 and vice-versa</w:t>
      </w:r>
      <w:r>
        <w:t>:</w:t>
      </w:r>
      <w:r w:rsidR="003C7653">
        <w:t xml:space="preserve"> the two sets show significant overlap.</w:t>
      </w:r>
    </w:p>
    <w:p w14:paraId="60973D81" w14:textId="77777777" w:rsidR="007C1EE7" w:rsidRDefault="007C1EE7" w:rsidP="003C7653">
      <w:pPr>
        <w:pStyle w:val="Heading3"/>
      </w:pPr>
    </w:p>
    <w:p w14:paraId="74127207" w14:textId="0FC701A8" w:rsidR="003C7653" w:rsidRDefault="00307860" w:rsidP="003C7653">
      <w:pPr>
        <w:pStyle w:val="Heading3"/>
      </w:pPr>
      <w:r>
        <w:t>3.2 Where are my genes of interest located?</w:t>
      </w:r>
      <w:r w:rsidR="0025542D">
        <w:br/>
      </w:r>
    </w:p>
    <w:p w14:paraId="35F37B6A" w14:textId="09D5DAD0" w:rsidR="003C7653" w:rsidRPr="003C7653" w:rsidRDefault="00A069AF" w:rsidP="003C7653">
      <w:pPr>
        <w:spacing w:after="200"/>
      </w:pPr>
      <w:r>
        <w:t xml:space="preserve">To perform the </w:t>
      </w:r>
      <w:r w:rsidR="003C7653">
        <w:t xml:space="preserve">multiple Fisher’s exact test </w:t>
      </w:r>
      <w:r>
        <w:t xml:space="preserve">that were needed </w:t>
      </w:r>
      <w:r w:rsidR="003C7653">
        <w:t xml:space="preserve">for our comparisons, we </w:t>
      </w:r>
      <w:r>
        <w:t>made</w:t>
      </w:r>
      <w:r w:rsidR="003C7653">
        <w:t xml:space="preserve"> use of the </w:t>
      </w:r>
      <w:proofErr w:type="spellStart"/>
      <w:r w:rsidR="003C7653">
        <w:t>GeneOverlap</w:t>
      </w:r>
      <w:proofErr w:type="spellEnd"/>
      <w:r w:rsidR="003C7653">
        <w:t xml:space="preserve"> package in R </w:t>
      </w:r>
      <w:r w:rsidR="003C7653">
        <w:fldChar w:fldCharType="begin"/>
      </w:r>
      <w:r w:rsidR="003C7653">
        <w:instrText xml:space="preserve"> ADDIN EN.CITE &lt;EndNote&gt;&lt;Cite&gt;&lt;Author&gt;Shen&lt;/Author&gt;&lt;Year&gt;2014&lt;/Year&gt;&lt;RecNum&gt;734&lt;/RecNum&gt;&lt;DisplayText&gt;[3]&lt;/DisplayText&gt;&lt;record&gt;&lt;rec-number&gt;734&lt;/rec-number&gt;&lt;foreign-keys&gt;&lt;key app="EN" db-id="s5vz0x5avepw53e5r9d5tdwu5pxp50w0t5zp" timestamp="1625105725"&gt;734&lt;/key&gt;&lt;/foreign-keys&gt;&lt;ref-type name="Journal Article"&gt;17&lt;/ref-type&gt;&lt;contributors&gt;&lt;authors&gt;&lt;author&gt;Shen, Li&lt;/author&gt;&lt;/authors&gt;&lt;/contributors&gt;&lt;titles&gt;&lt;title&gt;GeneOverlap: An R package to test and visualize gene overlaps&lt;/title&gt;&lt;secondary-title&gt;R Package&lt;/secondary-title&gt;&lt;/titles&gt;&lt;periodical&gt;&lt;full-title&gt;R Package&lt;/full-title&gt;&lt;/periodical&gt;&lt;dates&gt;&lt;year&gt;2014&lt;/year&gt;&lt;/dates&gt;&lt;urls&gt;&lt;/urls&gt;&lt;/record&gt;&lt;/Cite&gt;&lt;/EndNote&gt;</w:instrText>
      </w:r>
      <w:r w:rsidR="003C7653">
        <w:fldChar w:fldCharType="separate"/>
      </w:r>
      <w:r w:rsidR="003C7653">
        <w:rPr>
          <w:noProof/>
        </w:rPr>
        <w:t>[3]</w:t>
      </w:r>
      <w:r w:rsidR="003C7653">
        <w:fldChar w:fldCharType="end"/>
      </w:r>
      <w:r w:rsidR="003C7653">
        <w:t>.</w:t>
      </w:r>
    </w:p>
    <w:p w14:paraId="09F7033F" w14:textId="77777777" w:rsidR="00210FEC" w:rsidRPr="00D75168" w:rsidRDefault="00307860">
      <w:pPr>
        <w:pStyle w:val="SourceCode"/>
        <w:rPr>
          <w:sz w:val="20"/>
          <w:szCs w:val="20"/>
        </w:rPr>
      </w:pPr>
      <w:proofErr w:type="spellStart"/>
      <w:r w:rsidRPr="00D75168">
        <w:rPr>
          <w:rStyle w:val="NormalTok"/>
          <w:sz w:val="20"/>
          <w:szCs w:val="20"/>
        </w:rPr>
        <w:t>pacman</w:t>
      </w:r>
      <w:proofErr w:type="spellEnd"/>
      <w:r w:rsidRPr="00D75168">
        <w:rPr>
          <w:rStyle w:val="OperatorTok"/>
          <w:sz w:val="20"/>
          <w:szCs w:val="20"/>
        </w:rPr>
        <w:t>::</w:t>
      </w:r>
      <w:proofErr w:type="spellStart"/>
      <w:r w:rsidRPr="00D75168">
        <w:rPr>
          <w:rStyle w:val="KeywordTok"/>
          <w:sz w:val="20"/>
          <w:szCs w:val="20"/>
        </w:rPr>
        <w:t>p_load</w:t>
      </w:r>
      <w:proofErr w:type="spellEnd"/>
      <w:r w:rsidRPr="00D75168">
        <w:rPr>
          <w:rStyle w:val="NormalTok"/>
          <w:sz w:val="20"/>
          <w:szCs w:val="20"/>
        </w:rPr>
        <w:t>(</w:t>
      </w:r>
      <w:proofErr w:type="spellStart"/>
      <w:r w:rsidRPr="00D75168">
        <w:rPr>
          <w:rStyle w:val="NormalTok"/>
          <w:sz w:val="20"/>
          <w:szCs w:val="20"/>
        </w:rPr>
        <w:t>GeneOverlap</w:t>
      </w:r>
      <w:proofErr w:type="spellEnd"/>
      <w:r w:rsidRPr="00D75168">
        <w:rPr>
          <w:rStyle w:val="NormalTok"/>
          <w:sz w:val="20"/>
          <w:szCs w:val="20"/>
        </w:rPr>
        <w:t>)</w:t>
      </w:r>
      <w:r w:rsidRPr="00D75168">
        <w:rPr>
          <w:sz w:val="20"/>
          <w:szCs w:val="20"/>
        </w:rPr>
        <w:br/>
      </w:r>
      <w:r w:rsidRPr="00D75168">
        <w:rPr>
          <w:rStyle w:val="CommentTok"/>
          <w:sz w:val="20"/>
          <w:szCs w:val="20"/>
        </w:rPr>
        <w:t># https://www.bioconductor.org/packages/devel/bioc/vignettes/GeneOverlap/inst/doc/GeneOverlap.pdf</w:t>
      </w:r>
      <w:r w:rsidRPr="00D75168">
        <w:rPr>
          <w:sz w:val="20"/>
          <w:szCs w:val="20"/>
        </w:rPr>
        <w:br/>
      </w:r>
      <w:r w:rsidRPr="00D75168">
        <w:rPr>
          <w:sz w:val="20"/>
          <w:szCs w:val="20"/>
        </w:rPr>
        <w:br/>
      </w:r>
      <w:r w:rsidRPr="00D75168">
        <w:rPr>
          <w:rStyle w:val="CommentTok"/>
          <w:sz w:val="20"/>
          <w:szCs w:val="20"/>
        </w:rPr>
        <w:t># Make a list that returns gene names for a given cluster</w:t>
      </w:r>
      <w:r w:rsidRPr="00D75168">
        <w:rPr>
          <w:sz w:val="20"/>
          <w:szCs w:val="20"/>
        </w:rPr>
        <w:br/>
      </w:r>
      <w:r w:rsidRPr="00D75168">
        <w:rPr>
          <w:rStyle w:val="NormalTok"/>
          <w:sz w:val="20"/>
          <w:szCs w:val="20"/>
        </w:rPr>
        <w:t>module_color =</w:t>
      </w:r>
      <w:r w:rsidRPr="00D75168">
        <w:rPr>
          <w:rStyle w:val="StringTok"/>
          <w:sz w:val="20"/>
          <w:szCs w:val="20"/>
        </w:rPr>
        <w:t xml:space="preserve"> </w:t>
      </w:r>
      <w:r w:rsidRPr="00D75168">
        <w:rPr>
          <w:rStyle w:val="NormalTok"/>
          <w:sz w:val="20"/>
          <w:szCs w:val="20"/>
        </w:rPr>
        <w:t>colors</w:t>
      </w:r>
      <w:r w:rsidRPr="00D75168">
        <w:rPr>
          <w:sz w:val="20"/>
          <w:szCs w:val="20"/>
        </w:rPr>
        <w:br/>
      </w:r>
      <w:r w:rsidRPr="00D75168">
        <w:rPr>
          <w:rStyle w:val="NormalTok"/>
          <w:sz w:val="20"/>
          <w:szCs w:val="20"/>
        </w:rPr>
        <w:t>module =</w:t>
      </w:r>
      <w:r w:rsidRPr="00D75168">
        <w:rPr>
          <w:rStyle w:val="StringTok"/>
          <w:sz w:val="20"/>
          <w:szCs w:val="20"/>
        </w:rPr>
        <w:t xml:space="preserve"> </w:t>
      </w:r>
      <w:r w:rsidRPr="00D75168">
        <w:rPr>
          <w:rStyle w:val="KeywordTok"/>
          <w:sz w:val="20"/>
          <w:szCs w:val="20"/>
        </w:rPr>
        <w:t>names</w:t>
      </w:r>
      <w:r w:rsidRPr="00D75168">
        <w:rPr>
          <w:rStyle w:val="NormalTok"/>
          <w:sz w:val="20"/>
          <w:szCs w:val="20"/>
        </w:rPr>
        <w:t>(mergedMEs)</w:t>
      </w:r>
      <w:r w:rsidRPr="00D75168">
        <w:rPr>
          <w:sz w:val="20"/>
          <w:szCs w:val="20"/>
        </w:rPr>
        <w:br/>
      </w:r>
      <w:r w:rsidRPr="00D75168">
        <w:rPr>
          <w:rStyle w:val="NormalTok"/>
          <w:sz w:val="20"/>
          <w:szCs w:val="20"/>
        </w:rPr>
        <w:t>module_colors &lt;-</w:t>
      </w:r>
      <w:r w:rsidRPr="00D75168">
        <w:rPr>
          <w:sz w:val="20"/>
          <w:szCs w:val="20"/>
        </w:rPr>
        <w:br/>
      </w:r>
      <w:r w:rsidRPr="00D75168">
        <w:rPr>
          <w:rStyle w:val="StringTok"/>
          <w:sz w:val="20"/>
          <w:szCs w:val="20"/>
        </w:rPr>
        <w:t xml:space="preserve">  </w:t>
      </w:r>
      <w:r w:rsidRPr="00D75168">
        <w:rPr>
          <w:rStyle w:val="KeywordTok"/>
          <w:sz w:val="20"/>
          <w:szCs w:val="20"/>
        </w:rPr>
        <w:t>data.frame</w:t>
      </w:r>
      <w:r w:rsidRPr="00D75168">
        <w:rPr>
          <w:rStyle w:val="NormalTok"/>
          <w:sz w:val="20"/>
          <w:szCs w:val="20"/>
        </w:rPr>
        <w:t>(</w:t>
      </w:r>
      <w:r w:rsidRPr="00D75168">
        <w:rPr>
          <w:rStyle w:val="DataTypeTok"/>
          <w:sz w:val="20"/>
          <w:szCs w:val="20"/>
        </w:rPr>
        <w:t>module_label=</w:t>
      </w:r>
      <w:r w:rsidRPr="00D75168">
        <w:rPr>
          <w:rStyle w:val="NormalTok"/>
          <w:sz w:val="20"/>
          <w:szCs w:val="20"/>
        </w:rPr>
        <w:t xml:space="preserve">module) </w:t>
      </w:r>
      <w:r w:rsidRPr="00D75168">
        <w:rPr>
          <w:rStyle w:val="OperatorTok"/>
          <w:sz w:val="20"/>
          <w:szCs w:val="20"/>
        </w:rPr>
        <w:t>%&gt;%</w:t>
      </w:r>
      <w:r w:rsidRPr="00D75168">
        <w:rPr>
          <w:sz w:val="20"/>
          <w:szCs w:val="20"/>
        </w:rPr>
        <w:br/>
      </w:r>
      <w:r w:rsidRPr="00D75168">
        <w:rPr>
          <w:rStyle w:val="StringTok"/>
          <w:sz w:val="20"/>
          <w:szCs w:val="20"/>
        </w:rPr>
        <w:t xml:space="preserve">  </w:t>
      </w:r>
      <w:r w:rsidRPr="00D75168">
        <w:rPr>
          <w:rStyle w:val="KeywordTok"/>
          <w:sz w:val="20"/>
          <w:szCs w:val="20"/>
        </w:rPr>
        <w:t>mutate</w:t>
      </w:r>
      <w:r w:rsidRPr="00D75168">
        <w:rPr>
          <w:rStyle w:val="NormalTok"/>
          <w:sz w:val="20"/>
          <w:szCs w:val="20"/>
        </w:rPr>
        <w:t>(</w:t>
      </w:r>
      <w:r w:rsidRPr="00D75168">
        <w:rPr>
          <w:rStyle w:val="DataTypeTok"/>
          <w:sz w:val="20"/>
          <w:szCs w:val="20"/>
        </w:rPr>
        <w:t>module_color =</w:t>
      </w:r>
      <w:r w:rsidRPr="00D75168">
        <w:rPr>
          <w:rStyle w:val="NormalTok"/>
          <w:sz w:val="20"/>
          <w:szCs w:val="20"/>
        </w:rPr>
        <w:t xml:space="preserve"> </w:t>
      </w:r>
      <w:r w:rsidRPr="00D75168">
        <w:rPr>
          <w:rStyle w:val="KeywordTok"/>
          <w:sz w:val="20"/>
          <w:szCs w:val="20"/>
        </w:rPr>
        <w:t>str_replace</w:t>
      </w:r>
      <w:r w:rsidRPr="00D75168">
        <w:rPr>
          <w:rStyle w:val="NormalTok"/>
          <w:sz w:val="20"/>
          <w:szCs w:val="20"/>
        </w:rPr>
        <w:t xml:space="preserve">(module_label, </w:t>
      </w:r>
      <w:r w:rsidRPr="00D75168">
        <w:rPr>
          <w:rStyle w:val="StringTok"/>
          <w:sz w:val="20"/>
          <w:szCs w:val="20"/>
        </w:rPr>
        <w:t>"ME"</w:t>
      </w:r>
      <w:r w:rsidRPr="00D75168">
        <w:rPr>
          <w:rStyle w:val="NormalTok"/>
          <w:sz w:val="20"/>
          <w:szCs w:val="20"/>
        </w:rPr>
        <w:t xml:space="preserve">, </w:t>
      </w:r>
      <w:r w:rsidRPr="00D75168">
        <w:rPr>
          <w:rStyle w:val="StringTok"/>
          <w:sz w:val="20"/>
          <w:szCs w:val="20"/>
        </w:rPr>
        <w:t>""</w:t>
      </w:r>
      <w:r w:rsidRPr="00D75168">
        <w:rPr>
          <w:rStyle w:val="NormalTok"/>
          <w:sz w:val="20"/>
          <w:szCs w:val="20"/>
        </w:rPr>
        <w:t>))</w:t>
      </w:r>
      <w:r w:rsidRPr="00D75168">
        <w:rPr>
          <w:sz w:val="20"/>
          <w:szCs w:val="20"/>
        </w:rPr>
        <w:br/>
      </w:r>
      <w:r w:rsidRPr="00D75168">
        <w:rPr>
          <w:sz w:val="20"/>
          <w:szCs w:val="20"/>
        </w:rPr>
        <w:br/>
      </w:r>
      <w:r w:rsidRPr="00D75168">
        <w:rPr>
          <w:rStyle w:val="NormalTok"/>
          <w:sz w:val="20"/>
          <w:szCs w:val="20"/>
        </w:rPr>
        <w:t>module_genes &lt;-</w:t>
      </w:r>
      <w:r w:rsidRPr="00D75168">
        <w:rPr>
          <w:rStyle w:val="StringTok"/>
          <w:sz w:val="20"/>
          <w:szCs w:val="20"/>
        </w:rPr>
        <w:t xml:space="preserve"> </w:t>
      </w:r>
      <w:r w:rsidRPr="00D75168">
        <w:rPr>
          <w:rStyle w:val="KeywordTok"/>
          <w:sz w:val="20"/>
          <w:szCs w:val="20"/>
        </w:rPr>
        <w:t>list</w:t>
      </w:r>
      <w:r w:rsidRPr="00D75168">
        <w:rPr>
          <w:rStyle w:val="NormalTok"/>
          <w:sz w:val="20"/>
          <w:szCs w:val="20"/>
        </w:rPr>
        <w:t>()</w:t>
      </w:r>
      <w:r w:rsidRPr="00D75168">
        <w:rPr>
          <w:sz w:val="20"/>
          <w:szCs w:val="20"/>
        </w:rPr>
        <w:br/>
      </w:r>
      <w:r w:rsidRPr="00D75168">
        <w:rPr>
          <w:rStyle w:val="NormalTok"/>
          <w:sz w:val="20"/>
          <w:szCs w:val="20"/>
        </w:rPr>
        <w:t>module_color &lt;-</w:t>
      </w:r>
      <w:r w:rsidRPr="00D75168">
        <w:rPr>
          <w:rStyle w:val="StringTok"/>
          <w:sz w:val="20"/>
          <w:szCs w:val="20"/>
        </w:rPr>
        <w:t xml:space="preserve"> </w:t>
      </w:r>
      <w:r w:rsidRPr="00D75168">
        <w:rPr>
          <w:rStyle w:val="NormalTok"/>
          <w:sz w:val="20"/>
          <w:szCs w:val="20"/>
        </w:rPr>
        <w:t>module_colors</w:t>
      </w:r>
      <w:r w:rsidRPr="00D75168">
        <w:rPr>
          <w:rStyle w:val="OperatorTok"/>
          <w:sz w:val="20"/>
          <w:szCs w:val="20"/>
        </w:rPr>
        <w:t>$</w:t>
      </w:r>
      <w:r w:rsidRPr="00D75168">
        <w:rPr>
          <w:rStyle w:val="NormalTok"/>
          <w:sz w:val="20"/>
          <w:szCs w:val="20"/>
        </w:rPr>
        <w:t>module_color</w:t>
      </w:r>
      <w:r w:rsidRPr="00D75168">
        <w:rPr>
          <w:sz w:val="20"/>
          <w:szCs w:val="20"/>
        </w:rPr>
        <w:br/>
      </w:r>
      <w:r w:rsidRPr="00D75168">
        <w:rPr>
          <w:rStyle w:val="CommentTok"/>
          <w:sz w:val="20"/>
          <w:szCs w:val="20"/>
        </w:rPr>
        <w:t># Get the genes from each of the modules</w:t>
      </w:r>
      <w:r w:rsidRPr="00D75168">
        <w:rPr>
          <w:sz w:val="20"/>
          <w:szCs w:val="20"/>
        </w:rPr>
        <w:br/>
      </w:r>
      <w:r w:rsidRPr="00D75168">
        <w:rPr>
          <w:rStyle w:val="ControlFlowTok"/>
          <w:sz w:val="20"/>
          <w:szCs w:val="20"/>
        </w:rPr>
        <w:t>for</w:t>
      </w:r>
      <w:r w:rsidRPr="00D75168">
        <w:rPr>
          <w:rStyle w:val="NormalTok"/>
          <w:sz w:val="20"/>
          <w:szCs w:val="20"/>
        </w:rPr>
        <w:t xml:space="preserve"> (i </w:t>
      </w:r>
      <w:r w:rsidRPr="00D75168">
        <w:rPr>
          <w:rStyle w:val="ControlFlowTok"/>
          <w:sz w:val="20"/>
          <w:szCs w:val="20"/>
        </w:rPr>
        <w:t>in</w:t>
      </w:r>
      <w:r w:rsidRPr="00D75168">
        <w:rPr>
          <w:rStyle w:val="NormalTok"/>
          <w:sz w:val="20"/>
          <w:szCs w:val="20"/>
        </w:rPr>
        <w:t xml:space="preserve"> </w:t>
      </w:r>
      <w:r w:rsidRPr="00D75168">
        <w:rPr>
          <w:rStyle w:val="DecValTok"/>
          <w:sz w:val="20"/>
          <w:szCs w:val="20"/>
        </w:rPr>
        <w:t>1</w:t>
      </w:r>
      <w:r w:rsidRPr="00D75168">
        <w:rPr>
          <w:rStyle w:val="OperatorTok"/>
          <w:sz w:val="20"/>
          <w:szCs w:val="20"/>
        </w:rPr>
        <w:t>:</w:t>
      </w:r>
      <w:r w:rsidRPr="00D75168">
        <w:rPr>
          <w:rStyle w:val="KeywordTok"/>
          <w:sz w:val="20"/>
          <w:szCs w:val="20"/>
        </w:rPr>
        <w:t>length</w:t>
      </w:r>
      <w:r w:rsidRPr="00D75168">
        <w:rPr>
          <w:rStyle w:val="NormalTok"/>
          <w:sz w:val="20"/>
          <w:szCs w:val="20"/>
        </w:rPr>
        <w:t>(module_color)) {</w:t>
      </w:r>
      <w:r w:rsidRPr="00D75168">
        <w:rPr>
          <w:sz w:val="20"/>
          <w:szCs w:val="20"/>
        </w:rPr>
        <w:br/>
      </w:r>
      <w:r w:rsidRPr="00D75168">
        <w:rPr>
          <w:sz w:val="20"/>
          <w:szCs w:val="20"/>
        </w:rPr>
        <w:br/>
      </w:r>
      <w:r w:rsidRPr="00D75168">
        <w:rPr>
          <w:rStyle w:val="NormalTok"/>
          <w:sz w:val="20"/>
          <w:szCs w:val="20"/>
        </w:rPr>
        <w:t xml:space="preserve">  module_genes[[i]] &lt;-</w:t>
      </w:r>
      <w:r w:rsidRPr="00D75168">
        <w:rPr>
          <w:rStyle w:val="StringTok"/>
          <w:sz w:val="20"/>
          <w:szCs w:val="20"/>
        </w:rPr>
        <w:t xml:space="preserve"> </w:t>
      </w:r>
      <w:r w:rsidRPr="00D75168">
        <w:rPr>
          <w:rStyle w:val="KeywordTok"/>
          <w:sz w:val="20"/>
          <w:szCs w:val="20"/>
        </w:rPr>
        <w:t>names</w:t>
      </w:r>
      <w:r w:rsidRPr="00D75168">
        <w:rPr>
          <w:rStyle w:val="NormalTok"/>
          <w:sz w:val="20"/>
          <w:szCs w:val="20"/>
        </w:rPr>
        <w:t>(datExpr)[</w:t>
      </w:r>
      <w:r w:rsidRPr="00D75168">
        <w:rPr>
          <w:rStyle w:val="KeywordTok"/>
          <w:sz w:val="20"/>
          <w:szCs w:val="20"/>
        </w:rPr>
        <w:t>which</w:t>
      </w:r>
      <w:r w:rsidRPr="00D75168">
        <w:rPr>
          <w:rStyle w:val="NormalTok"/>
          <w:sz w:val="20"/>
          <w:szCs w:val="20"/>
        </w:rPr>
        <w:t>(moduleColors</w:t>
      </w:r>
      <w:r w:rsidRPr="00D75168">
        <w:rPr>
          <w:rStyle w:val="OperatorTok"/>
          <w:sz w:val="20"/>
          <w:szCs w:val="20"/>
        </w:rPr>
        <w:t>==</w:t>
      </w:r>
      <w:r w:rsidRPr="00D75168">
        <w:rPr>
          <w:rStyle w:val="NormalTok"/>
          <w:sz w:val="20"/>
          <w:szCs w:val="20"/>
        </w:rPr>
        <w:t>module_color[[i]])]</w:t>
      </w:r>
      <w:r w:rsidRPr="00D75168">
        <w:rPr>
          <w:sz w:val="20"/>
          <w:szCs w:val="20"/>
        </w:rPr>
        <w:br/>
      </w:r>
      <w:r w:rsidRPr="00D75168">
        <w:rPr>
          <w:rStyle w:val="NormalTok"/>
          <w:sz w:val="20"/>
          <w:szCs w:val="20"/>
        </w:rPr>
        <w:t xml:space="preserve">  </w:t>
      </w:r>
      <w:r w:rsidRPr="00D75168">
        <w:rPr>
          <w:rStyle w:val="KeywordTok"/>
          <w:sz w:val="20"/>
          <w:szCs w:val="20"/>
        </w:rPr>
        <w:t>names</w:t>
      </w:r>
      <w:r w:rsidRPr="00D75168">
        <w:rPr>
          <w:rStyle w:val="NormalTok"/>
          <w:sz w:val="20"/>
          <w:szCs w:val="20"/>
        </w:rPr>
        <w:t>(module_genes)[[i]] &lt;-</w:t>
      </w:r>
      <w:r w:rsidRPr="00D75168">
        <w:rPr>
          <w:rStyle w:val="StringTok"/>
          <w:sz w:val="20"/>
          <w:szCs w:val="20"/>
        </w:rPr>
        <w:t xml:space="preserve"> </w:t>
      </w:r>
      <w:r w:rsidRPr="00D75168">
        <w:rPr>
          <w:rStyle w:val="NormalTok"/>
          <w:sz w:val="20"/>
          <w:szCs w:val="20"/>
        </w:rPr>
        <w:t>module_color[[i]]</w:t>
      </w:r>
      <w:r w:rsidRPr="00D75168">
        <w:rPr>
          <w:sz w:val="20"/>
          <w:szCs w:val="20"/>
        </w:rPr>
        <w:br/>
      </w:r>
      <w:r w:rsidRPr="00D75168">
        <w:rPr>
          <w:rStyle w:val="NormalTok"/>
          <w:sz w:val="20"/>
          <w:szCs w:val="20"/>
        </w:rPr>
        <w:t>}</w:t>
      </w:r>
      <w:r w:rsidRPr="00D75168">
        <w:rPr>
          <w:sz w:val="20"/>
          <w:szCs w:val="20"/>
        </w:rPr>
        <w:br/>
      </w:r>
      <w:r w:rsidRPr="00D75168">
        <w:rPr>
          <w:rStyle w:val="CommentTok"/>
          <w:sz w:val="20"/>
          <w:szCs w:val="20"/>
        </w:rPr>
        <w:t xml:space="preserve"># </w:t>
      </w:r>
      <w:r w:rsidR="00D75168">
        <w:rPr>
          <w:rStyle w:val="CommentTok"/>
          <w:sz w:val="20"/>
          <w:szCs w:val="20"/>
        </w:rPr>
        <w:t>change the name of the modules</w:t>
      </w:r>
      <w:r w:rsidRPr="00D75168">
        <w:rPr>
          <w:sz w:val="20"/>
          <w:szCs w:val="20"/>
        </w:rPr>
        <w:br/>
      </w:r>
      <w:r w:rsidRPr="00D75168">
        <w:rPr>
          <w:rStyle w:val="KeywordTok"/>
          <w:sz w:val="20"/>
          <w:szCs w:val="20"/>
        </w:rPr>
        <w:t>names</w:t>
      </w:r>
      <w:r w:rsidRPr="00D75168">
        <w:rPr>
          <w:rStyle w:val="NormalTok"/>
          <w:sz w:val="20"/>
          <w:szCs w:val="20"/>
        </w:rPr>
        <w:t>(</w:t>
      </w:r>
      <w:proofErr w:type="spellStart"/>
      <w:r w:rsidRPr="00D75168">
        <w:rPr>
          <w:rStyle w:val="NormalTok"/>
          <w:sz w:val="20"/>
          <w:szCs w:val="20"/>
        </w:rPr>
        <w:t>module_genes</w:t>
      </w:r>
      <w:proofErr w:type="spellEnd"/>
      <w:r w:rsidRPr="00D75168">
        <w:rPr>
          <w:rStyle w:val="NormalTok"/>
          <w:sz w:val="20"/>
          <w:szCs w:val="20"/>
        </w:rPr>
        <w:t>) &lt;-</w:t>
      </w:r>
      <w:r w:rsidRPr="00D75168">
        <w:rPr>
          <w:rStyle w:val="StringTok"/>
          <w:sz w:val="20"/>
          <w:szCs w:val="20"/>
        </w:rPr>
        <w:t xml:space="preserve"> </w:t>
      </w:r>
      <w:proofErr w:type="spellStart"/>
      <w:r w:rsidRPr="00D75168">
        <w:rPr>
          <w:rStyle w:val="NormalTok"/>
          <w:sz w:val="20"/>
          <w:szCs w:val="20"/>
        </w:rPr>
        <w:t>module_ids</w:t>
      </w:r>
      <w:r w:rsidRPr="00D75168">
        <w:rPr>
          <w:rStyle w:val="OperatorTok"/>
          <w:sz w:val="20"/>
          <w:szCs w:val="20"/>
        </w:rPr>
        <w:t>$</w:t>
      </w:r>
      <w:r w:rsidRPr="00D75168">
        <w:rPr>
          <w:rStyle w:val="NormalTok"/>
          <w:sz w:val="20"/>
          <w:szCs w:val="20"/>
        </w:rPr>
        <w:t>new_labels</w:t>
      </w:r>
      <w:proofErr w:type="spellEnd"/>
      <w:r w:rsidRPr="00D75168">
        <w:rPr>
          <w:sz w:val="20"/>
          <w:szCs w:val="20"/>
        </w:rPr>
        <w:br/>
      </w:r>
    </w:p>
    <w:p w14:paraId="64444999" w14:textId="77777777" w:rsidR="00210FEC" w:rsidRPr="00D75168" w:rsidRDefault="00307860">
      <w:pPr>
        <w:pStyle w:val="SourceCode"/>
        <w:rPr>
          <w:sz w:val="20"/>
          <w:szCs w:val="20"/>
        </w:rPr>
      </w:pPr>
      <w:r w:rsidRPr="00D75168">
        <w:rPr>
          <w:rStyle w:val="NormalTok"/>
          <w:sz w:val="20"/>
          <w:szCs w:val="20"/>
        </w:rPr>
        <w:t>## MAKE YOUR LIST OF GENES OF INTEREST ##</w:t>
      </w:r>
      <w:r w:rsidRPr="00D75168">
        <w:rPr>
          <w:sz w:val="20"/>
          <w:szCs w:val="20"/>
        </w:rPr>
        <w:br/>
      </w:r>
      <w:r w:rsidRPr="00D75168">
        <w:rPr>
          <w:sz w:val="20"/>
          <w:szCs w:val="20"/>
        </w:rPr>
        <w:br/>
      </w:r>
      <w:r w:rsidRPr="00D75168">
        <w:rPr>
          <w:rStyle w:val="CommentTok"/>
          <w:sz w:val="20"/>
          <w:szCs w:val="20"/>
        </w:rPr>
        <w:t># LIST ONE - WGCNA modules</w:t>
      </w:r>
      <w:r w:rsidRPr="00D75168">
        <w:rPr>
          <w:sz w:val="20"/>
          <w:szCs w:val="20"/>
        </w:rPr>
        <w:br/>
      </w:r>
      <w:r w:rsidRPr="00D75168">
        <w:rPr>
          <w:rStyle w:val="NormalTok"/>
          <w:sz w:val="20"/>
          <w:szCs w:val="20"/>
        </w:rPr>
        <w:t>list1 &lt;-</w:t>
      </w:r>
      <w:r w:rsidRPr="00D75168">
        <w:rPr>
          <w:rStyle w:val="StringTok"/>
          <w:sz w:val="20"/>
          <w:szCs w:val="20"/>
        </w:rPr>
        <w:t xml:space="preserve"> </w:t>
      </w:r>
      <w:r w:rsidRPr="00D75168">
        <w:rPr>
          <w:rStyle w:val="NormalTok"/>
          <w:sz w:val="20"/>
          <w:szCs w:val="20"/>
        </w:rPr>
        <w:t>module_genes</w:t>
      </w:r>
      <w:r w:rsidRPr="00D75168">
        <w:rPr>
          <w:sz w:val="20"/>
          <w:szCs w:val="20"/>
        </w:rPr>
        <w:br/>
      </w:r>
      <w:proofErr w:type="gramStart"/>
      <w:r w:rsidRPr="00D75168">
        <w:rPr>
          <w:rStyle w:val="KeywordTok"/>
          <w:sz w:val="20"/>
          <w:szCs w:val="20"/>
        </w:rPr>
        <w:t>sapply</w:t>
      </w:r>
      <w:r w:rsidRPr="00D75168">
        <w:rPr>
          <w:rStyle w:val="NormalTok"/>
          <w:sz w:val="20"/>
          <w:szCs w:val="20"/>
        </w:rPr>
        <w:t>(</w:t>
      </w:r>
      <w:proofErr w:type="gramEnd"/>
      <w:r w:rsidRPr="00D75168">
        <w:rPr>
          <w:rStyle w:val="NormalTok"/>
          <w:sz w:val="20"/>
          <w:szCs w:val="20"/>
        </w:rPr>
        <w:t>list1, length)</w:t>
      </w:r>
    </w:p>
    <w:p w14:paraId="2AC857E3" w14:textId="77777777" w:rsidR="00210FEC" w:rsidRPr="00D75168" w:rsidRDefault="00307860">
      <w:pPr>
        <w:pStyle w:val="SourceCode"/>
        <w:rPr>
          <w:sz w:val="20"/>
          <w:szCs w:val="20"/>
        </w:rPr>
      </w:pPr>
      <w:r w:rsidRPr="00D75168">
        <w:rPr>
          <w:rStyle w:val="VerbatimChar"/>
          <w:sz w:val="20"/>
          <w:szCs w:val="20"/>
        </w:rPr>
        <w:lastRenderedPageBreak/>
        <w:t>#</w:t>
      </w:r>
      <w:proofErr w:type="gramStart"/>
      <w:r w:rsidRPr="00D75168">
        <w:rPr>
          <w:rStyle w:val="VerbatimChar"/>
          <w:sz w:val="20"/>
          <w:szCs w:val="20"/>
        </w:rPr>
        <w:t>#  module</w:t>
      </w:r>
      <w:proofErr w:type="gramEnd"/>
      <w:r w:rsidRPr="00D75168">
        <w:rPr>
          <w:rStyle w:val="VerbatimChar"/>
          <w:sz w:val="20"/>
          <w:szCs w:val="20"/>
        </w:rPr>
        <w:t xml:space="preserve">-1  module-2  module-3  module-4  module-5  module-6  module-7  module-8 </w:t>
      </w:r>
      <w:r w:rsidRPr="00D75168">
        <w:rPr>
          <w:sz w:val="20"/>
          <w:szCs w:val="20"/>
        </w:rPr>
        <w:br/>
      </w:r>
      <w:r w:rsidRPr="00D75168">
        <w:rPr>
          <w:rStyle w:val="VerbatimChar"/>
          <w:sz w:val="20"/>
          <w:szCs w:val="20"/>
        </w:rPr>
        <w:t xml:space="preserve">##       403        56       922      2269       127       179       664      2616 </w:t>
      </w:r>
      <w:r w:rsidRPr="00D75168">
        <w:rPr>
          <w:sz w:val="20"/>
          <w:szCs w:val="20"/>
        </w:rPr>
        <w:br/>
      </w:r>
      <w:r w:rsidRPr="00D75168">
        <w:rPr>
          <w:rStyle w:val="VerbatimChar"/>
          <w:sz w:val="20"/>
          <w:szCs w:val="20"/>
        </w:rPr>
        <w:t xml:space="preserve">##  module-9 module-10 module-11 module-12 </w:t>
      </w:r>
      <w:r w:rsidRPr="00D75168">
        <w:rPr>
          <w:sz w:val="20"/>
          <w:szCs w:val="20"/>
        </w:rPr>
        <w:br/>
      </w:r>
      <w:r w:rsidRPr="00D75168">
        <w:rPr>
          <w:rStyle w:val="VerbatimChar"/>
          <w:sz w:val="20"/>
          <w:szCs w:val="20"/>
        </w:rPr>
        <w:t>##       209        66      1533        95</w:t>
      </w:r>
    </w:p>
    <w:p w14:paraId="62E0691E" w14:textId="77777777" w:rsidR="00936D59" w:rsidRPr="00D75168" w:rsidRDefault="00936D59">
      <w:pPr>
        <w:pStyle w:val="SourceCode"/>
        <w:rPr>
          <w:rStyle w:val="NormalTok"/>
          <w:sz w:val="20"/>
          <w:szCs w:val="20"/>
        </w:rPr>
      </w:pPr>
    </w:p>
    <w:p w14:paraId="562D92F1" w14:textId="77777777" w:rsidR="00210FEC" w:rsidRPr="00D75168" w:rsidRDefault="00307860">
      <w:pPr>
        <w:pStyle w:val="SourceCode"/>
        <w:rPr>
          <w:sz w:val="20"/>
          <w:szCs w:val="20"/>
        </w:rPr>
      </w:pPr>
      <w:r w:rsidRPr="00D75168">
        <w:rPr>
          <w:rStyle w:val="NormalTok"/>
          <w:sz w:val="20"/>
          <w:szCs w:val="20"/>
        </w:rPr>
        <w:t>## LIST TWO - rhythmic genes</w:t>
      </w:r>
      <w:r w:rsidRPr="00D75168">
        <w:rPr>
          <w:sz w:val="20"/>
          <w:szCs w:val="20"/>
        </w:rPr>
        <w:br/>
      </w:r>
      <w:r w:rsidRPr="00D75168">
        <w:rPr>
          <w:rStyle w:val="NormalTok"/>
          <w:sz w:val="20"/>
          <w:szCs w:val="20"/>
        </w:rPr>
        <w:t>list2 &lt;-</w:t>
      </w:r>
      <w:r w:rsidRPr="00D75168">
        <w:rPr>
          <w:rStyle w:val="StringTok"/>
          <w:sz w:val="20"/>
          <w:szCs w:val="20"/>
        </w:rPr>
        <w:t xml:space="preserve"> </w:t>
      </w:r>
      <w:proofErr w:type="gramStart"/>
      <w:r w:rsidRPr="00D75168">
        <w:rPr>
          <w:rStyle w:val="KeywordTok"/>
          <w:sz w:val="20"/>
          <w:szCs w:val="20"/>
        </w:rPr>
        <w:t>list</w:t>
      </w:r>
      <w:r w:rsidRPr="00D75168">
        <w:rPr>
          <w:rStyle w:val="NormalTok"/>
          <w:sz w:val="20"/>
          <w:szCs w:val="20"/>
        </w:rPr>
        <w:t>(</w:t>
      </w:r>
      <w:proofErr w:type="gramEnd"/>
      <w:r w:rsidRPr="00D75168">
        <w:rPr>
          <w:rStyle w:val="NormalTok"/>
          <w:sz w:val="20"/>
          <w:szCs w:val="20"/>
        </w:rPr>
        <w:t>for.rhy, nur.rhy, for.rhy.</w:t>
      </w:r>
      <w:r w:rsidRPr="00D75168">
        <w:rPr>
          <w:rStyle w:val="DecValTok"/>
          <w:sz w:val="20"/>
          <w:szCs w:val="20"/>
        </w:rPr>
        <w:t>12</w:t>
      </w:r>
      <w:r w:rsidRPr="00D75168">
        <w:rPr>
          <w:rStyle w:val="NormalTok"/>
          <w:sz w:val="20"/>
          <w:szCs w:val="20"/>
        </w:rPr>
        <w:t>, nur.rhy.</w:t>
      </w:r>
      <w:r w:rsidRPr="00D75168">
        <w:rPr>
          <w:rStyle w:val="DecValTok"/>
          <w:sz w:val="20"/>
          <w:szCs w:val="20"/>
        </w:rPr>
        <w:t>12</w:t>
      </w:r>
      <w:r w:rsidRPr="00D75168">
        <w:rPr>
          <w:rStyle w:val="NormalTok"/>
          <w:sz w:val="20"/>
          <w:szCs w:val="20"/>
        </w:rPr>
        <w:t>, for.rhy.</w:t>
      </w:r>
      <w:r w:rsidRPr="00D75168">
        <w:rPr>
          <w:rStyle w:val="DecValTok"/>
          <w:sz w:val="20"/>
          <w:szCs w:val="20"/>
        </w:rPr>
        <w:t>8</w:t>
      </w:r>
      <w:r w:rsidRPr="00D75168">
        <w:rPr>
          <w:rStyle w:val="NormalTok"/>
          <w:sz w:val="20"/>
          <w:szCs w:val="20"/>
        </w:rPr>
        <w:t>, nur.rhy.</w:t>
      </w:r>
      <w:r w:rsidRPr="00D75168">
        <w:rPr>
          <w:rStyle w:val="DecValTok"/>
          <w:sz w:val="20"/>
          <w:szCs w:val="20"/>
        </w:rPr>
        <w:t>8</w:t>
      </w:r>
      <w:r w:rsidRPr="00D75168">
        <w:rPr>
          <w:rStyle w:val="NormalTok"/>
          <w:sz w:val="20"/>
          <w:szCs w:val="20"/>
        </w:rPr>
        <w:t>)</w:t>
      </w:r>
      <w:r w:rsidRPr="00D75168">
        <w:rPr>
          <w:sz w:val="20"/>
          <w:szCs w:val="20"/>
        </w:rPr>
        <w:br/>
      </w:r>
      <w:r w:rsidRPr="00D75168">
        <w:rPr>
          <w:rStyle w:val="KeywordTok"/>
          <w:sz w:val="20"/>
          <w:szCs w:val="20"/>
        </w:rPr>
        <w:t>names</w:t>
      </w:r>
      <w:r w:rsidRPr="00D75168">
        <w:rPr>
          <w:rStyle w:val="NormalTok"/>
          <w:sz w:val="20"/>
          <w:szCs w:val="20"/>
        </w:rPr>
        <w:t>(list2) &lt;-</w:t>
      </w:r>
      <w:r w:rsidRPr="00D75168">
        <w:rPr>
          <w:rStyle w:val="StringTok"/>
          <w:sz w:val="20"/>
          <w:szCs w:val="20"/>
        </w:rPr>
        <w:t xml:space="preserve"> </w:t>
      </w:r>
      <w:r w:rsidRPr="00D75168">
        <w:rPr>
          <w:rStyle w:val="KeywordTok"/>
          <w:sz w:val="20"/>
          <w:szCs w:val="20"/>
        </w:rPr>
        <w:t>c</w:t>
      </w:r>
      <w:r w:rsidRPr="00D75168">
        <w:rPr>
          <w:rStyle w:val="NormalTok"/>
          <w:sz w:val="20"/>
          <w:szCs w:val="20"/>
        </w:rPr>
        <w:t>(</w:t>
      </w:r>
      <w:r w:rsidRPr="00D75168">
        <w:rPr>
          <w:rStyle w:val="StringTok"/>
          <w:sz w:val="20"/>
          <w:szCs w:val="20"/>
        </w:rPr>
        <w:t>"for24"</w:t>
      </w:r>
      <w:r w:rsidRPr="00D75168">
        <w:rPr>
          <w:rStyle w:val="NormalTok"/>
          <w:sz w:val="20"/>
          <w:szCs w:val="20"/>
        </w:rPr>
        <w:t xml:space="preserve">, </w:t>
      </w:r>
      <w:r w:rsidRPr="00D75168">
        <w:rPr>
          <w:rStyle w:val="StringTok"/>
          <w:sz w:val="20"/>
          <w:szCs w:val="20"/>
        </w:rPr>
        <w:t>"nur24"</w:t>
      </w:r>
      <w:r w:rsidRPr="00D75168">
        <w:rPr>
          <w:rStyle w:val="NormalTok"/>
          <w:sz w:val="20"/>
          <w:szCs w:val="20"/>
        </w:rPr>
        <w:t xml:space="preserve">, </w:t>
      </w:r>
      <w:r w:rsidRPr="00D75168">
        <w:rPr>
          <w:rStyle w:val="StringTok"/>
          <w:sz w:val="20"/>
          <w:szCs w:val="20"/>
        </w:rPr>
        <w:t>"for12"</w:t>
      </w:r>
      <w:r w:rsidRPr="00D75168">
        <w:rPr>
          <w:rStyle w:val="NormalTok"/>
          <w:sz w:val="20"/>
          <w:szCs w:val="20"/>
        </w:rPr>
        <w:t>,</w:t>
      </w:r>
      <w:r w:rsidRPr="00D75168">
        <w:rPr>
          <w:rStyle w:val="StringTok"/>
          <w:sz w:val="20"/>
          <w:szCs w:val="20"/>
        </w:rPr>
        <w:t>"nur12"</w:t>
      </w:r>
      <w:r w:rsidRPr="00D75168">
        <w:rPr>
          <w:rStyle w:val="NormalTok"/>
          <w:sz w:val="20"/>
          <w:szCs w:val="20"/>
        </w:rPr>
        <w:t xml:space="preserve">, </w:t>
      </w:r>
      <w:r w:rsidRPr="00D75168">
        <w:rPr>
          <w:rStyle w:val="StringTok"/>
          <w:sz w:val="20"/>
          <w:szCs w:val="20"/>
        </w:rPr>
        <w:t>"for8"</w:t>
      </w:r>
      <w:r w:rsidRPr="00D75168">
        <w:rPr>
          <w:rStyle w:val="NormalTok"/>
          <w:sz w:val="20"/>
          <w:szCs w:val="20"/>
        </w:rPr>
        <w:t xml:space="preserve">, </w:t>
      </w:r>
      <w:r w:rsidRPr="00D75168">
        <w:rPr>
          <w:rStyle w:val="StringTok"/>
          <w:sz w:val="20"/>
          <w:szCs w:val="20"/>
        </w:rPr>
        <w:t>"nur8"</w:t>
      </w:r>
      <w:r w:rsidRPr="00D75168">
        <w:rPr>
          <w:rStyle w:val="NormalTok"/>
          <w:sz w:val="20"/>
          <w:szCs w:val="20"/>
        </w:rPr>
        <w:t>)</w:t>
      </w:r>
      <w:r w:rsidRPr="00D75168">
        <w:rPr>
          <w:sz w:val="20"/>
          <w:szCs w:val="20"/>
        </w:rPr>
        <w:br/>
      </w:r>
      <w:r w:rsidRPr="00D75168">
        <w:rPr>
          <w:rStyle w:val="KeywordTok"/>
          <w:sz w:val="20"/>
          <w:szCs w:val="20"/>
        </w:rPr>
        <w:t>sapply</w:t>
      </w:r>
      <w:r w:rsidRPr="00D75168">
        <w:rPr>
          <w:rStyle w:val="NormalTok"/>
          <w:sz w:val="20"/>
          <w:szCs w:val="20"/>
        </w:rPr>
        <w:t>(list2, length)</w:t>
      </w:r>
    </w:p>
    <w:p w14:paraId="2D6B08BC" w14:textId="77777777" w:rsidR="00210FEC" w:rsidRPr="00D75168" w:rsidRDefault="00307860">
      <w:pPr>
        <w:pStyle w:val="SourceCode"/>
        <w:rPr>
          <w:sz w:val="20"/>
          <w:szCs w:val="20"/>
        </w:rPr>
      </w:pPr>
      <w:r w:rsidRPr="00D75168">
        <w:rPr>
          <w:rStyle w:val="VerbatimChar"/>
          <w:sz w:val="20"/>
          <w:szCs w:val="20"/>
        </w:rPr>
        <w:t>## for24 nur24 for12 nur</w:t>
      </w:r>
      <w:proofErr w:type="gramStart"/>
      <w:r w:rsidRPr="00D75168">
        <w:rPr>
          <w:rStyle w:val="VerbatimChar"/>
          <w:sz w:val="20"/>
          <w:szCs w:val="20"/>
        </w:rPr>
        <w:t>12  for</w:t>
      </w:r>
      <w:proofErr w:type="gramEnd"/>
      <w:r w:rsidRPr="00D75168">
        <w:rPr>
          <w:rStyle w:val="VerbatimChar"/>
          <w:sz w:val="20"/>
          <w:szCs w:val="20"/>
        </w:rPr>
        <w:t xml:space="preserve">8  nur8 </w:t>
      </w:r>
      <w:r w:rsidRPr="00D75168">
        <w:rPr>
          <w:sz w:val="20"/>
          <w:szCs w:val="20"/>
        </w:rPr>
        <w:br/>
      </w:r>
      <w:r w:rsidRPr="00D75168">
        <w:rPr>
          <w:rStyle w:val="VerbatimChar"/>
          <w:sz w:val="20"/>
          <w:szCs w:val="20"/>
        </w:rPr>
        <w:t>##  3569  1367   148   193   229   550</w:t>
      </w:r>
    </w:p>
    <w:p w14:paraId="7E3ADE53" w14:textId="77777777" w:rsidR="00936D59" w:rsidRPr="00D75168" w:rsidRDefault="00936D59">
      <w:pPr>
        <w:pStyle w:val="SourceCode"/>
        <w:rPr>
          <w:rStyle w:val="NormalTok"/>
          <w:sz w:val="20"/>
          <w:szCs w:val="20"/>
        </w:rPr>
      </w:pPr>
    </w:p>
    <w:p w14:paraId="337001AD" w14:textId="77777777" w:rsidR="00210FEC" w:rsidRPr="00D75168" w:rsidRDefault="00307860">
      <w:pPr>
        <w:pStyle w:val="SourceCode"/>
        <w:rPr>
          <w:rFonts w:ascii="Consolas" w:hAnsi="Consolas"/>
          <w:b/>
          <w:color w:val="204A87"/>
          <w:sz w:val="20"/>
          <w:szCs w:val="20"/>
          <w:shd w:val="clear" w:color="auto" w:fill="F8F8F8"/>
        </w:rPr>
      </w:pPr>
      <w:r w:rsidRPr="00D75168">
        <w:rPr>
          <w:rStyle w:val="NormalTok"/>
          <w:sz w:val="20"/>
          <w:szCs w:val="20"/>
        </w:rPr>
        <w:t>## CHECK FOR OVERLAP</w:t>
      </w:r>
      <w:r w:rsidRPr="00D75168">
        <w:rPr>
          <w:sz w:val="20"/>
          <w:szCs w:val="20"/>
        </w:rPr>
        <w:br/>
      </w:r>
      <w:r w:rsidRPr="00D75168">
        <w:rPr>
          <w:rStyle w:val="NormalTok"/>
          <w:sz w:val="20"/>
          <w:szCs w:val="20"/>
        </w:rPr>
        <w:t>## make a GOM object</w:t>
      </w:r>
      <w:r w:rsidRPr="00D75168">
        <w:rPr>
          <w:sz w:val="20"/>
          <w:szCs w:val="20"/>
        </w:rPr>
        <w:br/>
      </w:r>
      <w:r w:rsidRPr="00D75168">
        <w:rPr>
          <w:rStyle w:val="NormalTok"/>
          <w:sz w:val="20"/>
          <w:szCs w:val="20"/>
        </w:rPr>
        <w:t>gom.1v2 &lt;-</w:t>
      </w:r>
      <w:r w:rsidRPr="00D75168">
        <w:rPr>
          <w:rStyle w:val="StringTok"/>
          <w:sz w:val="20"/>
          <w:szCs w:val="20"/>
        </w:rPr>
        <w:t xml:space="preserve"> </w:t>
      </w:r>
      <w:proofErr w:type="spellStart"/>
      <w:proofErr w:type="gramStart"/>
      <w:r w:rsidRPr="00D75168">
        <w:rPr>
          <w:rStyle w:val="KeywordTok"/>
          <w:sz w:val="20"/>
          <w:szCs w:val="20"/>
        </w:rPr>
        <w:t>newGOM</w:t>
      </w:r>
      <w:proofErr w:type="spellEnd"/>
      <w:r w:rsidRPr="00D75168">
        <w:rPr>
          <w:rStyle w:val="NormalTok"/>
          <w:sz w:val="20"/>
          <w:szCs w:val="20"/>
        </w:rPr>
        <w:t>(</w:t>
      </w:r>
      <w:proofErr w:type="gramEnd"/>
      <w:r w:rsidRPr="00D75168">
        <w:rPr>
          <w:rStyle w:val="NormalTok"/>
          <w:sz w:val="20"/>
          <w:szCs w:val="20"/>
        </w:rPr>
        <w:t>list1, list2,</w:t>
      </w:r>
      <w:r w:rsidRPr="00D75168">
        <w:rPr>
          <w:sz w:val="20"/>
          <w:szCs w:val="20"/>
        </w:rPr>
        <w:br/>
      </w:r>
      <w:r w:rsidRPr="00D75168">
        <w:rPr>
          <w:rStyle w:val="NormalTok"/>
          <w:sz w:val="20"/>
          <w:szCs w:val="20"/>
        </w:rPr>
        <w:t xml:space="preserve">       </w:t>
      </w:r>
      <w:proofErr w:type="spellStart"/>
      <w:r w:rsidRPr="00D75168">
        <w:rPr>
          <w:rStyle w:val="DataTypeTok"/>
          <w:sz w:val="20"/>
          <w:szCs w:val="20"/>
        </w:rPr>
        <w:t>genome.size</w:t>
      </w:r>
      <w:proofErr w:type="spellEnd"/>
      <w:r w:rsidRPr="00D75168">
        <w:rPr>
          <w:rStyle w:val="DataTypeTok"/>
          <w:sz w:val="20"/>
          <w:szCs w:val="20"/>
        </w:rPr>
        <w:t xml:space="preserve"> =</w:t>
      </w:r>
      <w:r w:rsidRPr="00D75168">
        <w:rPr>
          <w:rStyle w:val="NormalTok"/>
          <w:sz w:val="20"/>
          <w:szCs w:val="20"/>
        </w:rPr>
        <w:t xml:space="preserve"> </w:t>
      </w:r>
      <w:proofErr w:type="spellStart"/>
      <w:r w:rsidRPr="00D75168">
        <w:rPr>
          <w:rStyle w:val="NormalTok"/>
          <w:sz w:val="20"/>
          <w:szCs w:val="20"/>
        </w:rPr>
        <w:t>nGenes</w:t>
      </w:r>
      <w:proofErr w:type="spellEnd"/>
      <w:r w:rsidRPr="00D75168">
        <w:rPr>
          <w:rStyle w:val="NormalTok"/>
          <w:sz w:val="20"/>
          <w:szCs w:val="20"/>
        </w:rPr>
        <w:t>)</w:t>
      </w:r>
      <w:r w:rsidRPr="00D75168">
        <w:rPr>
          <w:sz w:val="20"/>
          <w:szCs w:val="20"/>
        </w:rPr>
        <w:br/>
      </w:r>
      <w:r w:rsidRPr="00D75168">
        <w:rPr>
          <w:sz w:val="20"/>
          <w:szCs w:val="20"/>
        </w:rPr>
        <w:br/>
      </w:r>
      <w:proofErr w:type="spellStart"/>
      <w:r w:rsidRPr="00D75168">
        <w:rPr>
          <w:rStyle w:val="KeywordTok"/>
          <w:sz w:val="20"/>
          <w:szCs w:val="20"/>
        </w:rPr>
        <w:t>drawHeatmap</w:t>
      </w:r>
      <w:proofErr w:type="spellEnd"/>
      <w:r w:rsidRPr="00D75168">
        <w:rPr>
          <w:rStyle w:val="NormalTok"/>
          <w:sz w:val="20"/>
          <w:szCs w:val="20"/>
        </w:rPr>
        <w:t>(gom.1v2,</w:t>
      </w:r>
      <w:r w:rsidRPr="00D75168">
        <w:rPr>
          <w:sz w:val="20"/>
          <w:szCs w:val="20"/>
        </w:rPr>
        <w:br/>
      </w:r>
      <w:r w:rsidRPr="00D75168">
        <w:rPr>
          <w:rStyle w:val="NormalTok"/>
          <w:sz w:val="20"/>
          <w:szCs w:val="20"/>
        </w:rPr>
        <w:t xml:space="preserve">              </w:t>
      </w:r>
      <w:proofErr w:type="spellStart"/>
      <w:r w:rsidRPr="00D75168">
        <w:rPr>
          <w:rStyle w:val="DataTypeTok"/>
          <w:sz w:val="20"/>
          <w:szCs w:val="20"/>
        </w:rPr>
        <w:t>adj.p</w:t>
      </w:r>
      <w:proofErr w:type="spellEnd"/>
      <w:r w:rsidRPr="00D75168">
        <w:rPr>
          <w:rStyle w:val="DataTypeTok"/>
          <w:sz w:val="20"/>
          <w:szCs w:val="20"/>
        </w:rPr>
        <w:t>=</w:t>
      </w:r>
      <w:r w:rsidRPr="00D75168">
        <w:rPr>
          <w:rStyle w:val="NormalTok"/>
          <w:sz w:val="20"/>
          <w:szCs w:val="20"/>
        </w:rPr>
        <w:t>T,</w:t>
      </w:r>
      <w:r w:rsidRPr="00D75168">
        <w:rPr>
          <w:sz w:val="20"/>
          <w:szCs w:val="20"/>
        </w:rPr>
        <w:br/>
      </w:r>
      <w:r w:rsidRPr="00D75168">
        <w:rPr>
          <w:rStyle w:val="NormalTok"/>
          <w:sz w:val="20"/>
          <w:szCs w:val="20"/>
        </w:rPr>
        <w:t xml:space="preserve">              </w:t>
      </w:r>
      <w:r w:rsidRPr="00D75168">
        <w:rPr>
          <w:rStyle w:val="DataTypeTok"/>
          <w:sz w:val="20"/>
          <w:szCs w:val="20"/>
        </w:rPr>
        <w:t>cutoff=</w:t>
      </w:r>
      <w:r w:rsidRPr="00D75168">
        <w:rPr>
          <w:rStyle w:val="FloatTok"/>
          <w:sz w:val="20"/>
          <w:szCs w:val="20"/>
        </w:rPr>
        <w:t>0.05</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DataTypeTok"/>
          <w:sz w:val="20"/>
          <w:szCs w:val="20"/>
        </w:rPr>
        <w:t>what=</w:t>
      </w:r>
      <w:r w:rsidRPr="00D75168">
        <w:rPr>
          <w:rStyle w:val="StringTok"/>
          <w:sz w:val="20"/>
          <w:szCs w:val="20"/>
        </w:rPr>
        <w:t>"</w:t>
      </w:r>
      <w:proofErr w:type="spellStart"/>
      <w:r w:rsidRPr="00D75168">
        <w:rPr>
          <w:rStyle w:val="StringTok"/>
          <w:sz w:val="20"/>
          <w:szCs w:val="20"/>
        </w:rPr>
        <w:t>odds.ratio</w:t>
      </w:r>
      <w:proofErr w:type="spellEnd"/>
      <w:r w:rsidRPr="00D75168">
        <w:rPr>
          <w:rStyle w:val="StringTok"/>
          <w:sz w:val="20"/>
          <w:szCs w:val="20"/>
        </w:rPr>
        <w:t>"</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CommentTok"/>
          <w:sz w:val="20"/>
          <w:szCs w:val="20"/>
        </w:rPr>
        <w:t># what="Jaccard",</w:t>
      </w:r>
      <w:r w:rsidRPr="00D75168">
        <w:rPr>
          <w:sz w:val="20"/>
          <w:szCs w:val="20"/>
        </w:rPr>
        <w:br/>
      </w:r>
      <w:r w:rsidRPr="00D75168">
        <w:rPr>
          <w:rStyle w:val="NormalTok"/>
          <w:sz w:val="20"/>
          <w:szCs w:val="20"/>
        </w:rPr>
        <w:t xml:space="preserve">              </w:t>
      </w:r>
      <w:proofErr w:type="spellStart"/>
      <w:r w:rsidRPr="00D75168">
        <w:rPr>
          <w:rStyle w:val="DataTypeTok"/>
          <w:sz w:val="20"/>
          <w:szCs w:val="20"/>
        </w:rPr>
        <w:t>log.scale</w:t>
      </w:r>
      <w:proofErr w:type="spellEnd"/>
      <w:r w:rsidRPr="00D75168">
        <w:rPr>
          <w:rStyle w:val="DataTypeTok"/>
          <w:sz w:val="20"/>
          <w:szCs w:val="20"/>
        </w:rPr>
        <w:t xml:space="preserve"> =</w:t>
      </w:r>
      <w:r w:rsidRPr="00D75168">
        <w:rPr>
          <w:rStyle w:val="NormalTok"/>
          <w:sz w:val="20"/>
          <w:szCs w:val="20"/>
        </w:rPr>
        <w:t xml:space="preserve"> T,</w:t>
      </w:r>
      <w:r w:rsidRPr="00D75168">
        <w:rPr>
          <w:sz w:val="20"/>
          <w:szCs w:val="20"/>
        </w:rPr>
        <w:br/>
      </w:r>
      <w:r w:rsidRPr="00D75168">
        <w:rPr>
          <w:rStyle w:val="NormalTok"/>
          <w:sz w:val="20"/>
          <w:szCs w:val="20"/>
        </w:rPr>
        <w:t xml:space="preserve">              </w:t>
      </w:r>
      <w:r w:rsidRPr="00D75168">
        <w:rPr>
          <w:rStyle w:val="DataTypeTok"/>
          <w:sz w:val="20"/>
          <w:szCs w:val="20"/>
        </w:rPr>
        <w:t>note.col =</w:t>
      </w:r>
      <w:r w:rsidRPr="00D75168">
        <w:rPr>
          <w:rStyle w:val="NormalTok"/>
          <w:sz w:val="20"/>
          <w:szCs w:val="20"/>
        </w:rPr>
        <w:t xml:space="preserve"> </w:t>
      </w:r>
      <w:r w:rsidRPr="00D75168">
        <w:rPr>
          <w:rStyle w:val="StringTok"/>
          <w:sz w:val="20"/>
          <w:szCs w:val="20"/>
        </w:rPr>
        <w:t>"grey80"</w:t>
      </w:r>
      <w:r w:rsidRPr="00D75168">
        <w:rPr>
          <w:rStyle w:val="NormalTok"/>
          <w:sz w:val="20"/>
          <w:szCs w:val="20"/>
        </w:rPr>
        <w:t>)</w:t>
      </w:r>
      <w:r w:rsidRPr="00D75168">
        <w:rPr>
          <w:sz w:val="20"/>
          <w:szCs w:val="20"/>
        </w:rPr>
        <w:br/>
      </w:r>
    </w:p>
    <w:p w14:paraId="6AFD167F" w14:textId="77777777" w:rsidR="00210FEC" w:rsidRDefault="00307860" w:rsidP="005B323E">
      <w:pPr>
        <w:pStyle w:val="FigurewithCaption"/>
        <w:jc w:val="center"/>
      </w:pPr>
      <w:r>
        <w:rPr>
          <w:noProof/>
        </w:rPr>
        <w:drawing>
          <wp:inline distT="0" distB="0" distL="0" distR="0" wp14:anchorId="411FCC43" wp14:editId="69AA0C18">
            <wp:extent cx="4283183" cy="3674639"/>
            <wp:effectExtent l="0" t="0" r="0" b="0"/>
            <wp:docPr id="11" name="Picture" descr="Gene-clusters with 24h-rhythmic genes"/>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2.png"/>
                    <pic:cNvPicPr>
                      <a:picLocks noChangeAspect="1" noChangeArrowheads="1"/>
                    </pic:cNvPicPr>
                  </pic:nvPicPr>
                  <pic:blipFill>
                    <a:blip r:embed="rId25"/>
                    <a:stretch>
                      <a:fillRect/>
                    </a:stretch>
                  </pic:blipFill>
                  <pic:spPr bwMode="auto">
                    <a:xfrm>
                      <a:off x="0" y="0"/>
                      <a:ext cx="4293912" cy="3683843"/>
                    </a:xfrm>
                    <a:prstGeom prst="rect">
                      <a:avLst/>
                    </a:prstGeom>
                    <a:noFill/>
                    <a:ln w="9525">
                      <a:noFill/>
                      <a:headEnd/>
                      <a:tailEnd/>
                    </a:ln>
                  </pic:spPr>
                </pic:pic>
              </a:graphicData>
            </a:graphic>
          </wp:inline>
        </w:drawing>
      </w:r>
    </w:p>
    <w:p w14:paraId="79D5B574" w14:textId="2B20C13A" w:rsidR="00210FEC" w:rsidRPr="003E7ACB" w:rsidRDefault="00707DA7" w:rsidP="00542576">
      <w:pPr>
        <w:pStyle w:val="ImageCaption"/>
        <w:rPr>
          <w:iCs/>
        </w:rPr>
      </w:pPr>
      <w:r w:rsidRPr="003E7ACB">
        <w:rPr>
          <w:iCs/>
        </w:rPr>
        <w:t xml:space="preserve">Figure 10. </w:t>
      </w:r>
      <w:r w:rsidR="00307860" w:rsidRPr="003E7ACB">
        <w:rPr>
          <w:iCs/>
        </w:rPr>
        <w:t>Gene-clusters with</w:t>
      </w:r>
      <w:r w:rsidR="007C1EE7" w:rsidRPr="003E7ACB">
        <w:rPr>
          <w:iCs/>
        </w:rPr>
        <w:t xml:space="preserve"> </w:t>
      </w:r>
      <w:r w:rsidR="00307860" w:rsidRPr="003E7ACB">
        <w:rPr>
          <w:iCs/>
        </w:rPr>
        <w:t>rhythmic genes</w:t>
      </w:r>
      <w:r w:rsidRPr="003E7ACB">
        <w:rPr>
          <w:iCs/>
        </w:rPr>
        <w:t xml:space="preserve">: </w:t>
      </w:r>
      <w:r w:rsidR="00307860" w:rsidRPr="003E7ACB">
        <w:rPr>
          <w:iCs/>
        </w:rPr>
        <w:t xml:space="preserve">The </w:t>
      </w:r>
      <w:r w:rsidR="00992F17">
        <w:rPr>
          <w:iCs/>
        </w:rPr>
        <w:t>matrix</w:t>
      </w:r>
      <w:r w:rsidR="00307860" w:rsidRPr="003E7ACB">
        <w:rPr>
          <w:iCs/>
        </w:rPr>
        <w:t xml:space="preserve"> shows the </w:t>
      </w:r>
      <w:r w:rsidR="00A932BB" w:rsidRPr="003E7ACB">
        <w:rPr>
          <w:iCs/>
        </w:rPr>
        <w:t>result</w:t>
      </w:r>
      <w:r w:rsidR="00992F17">
        <w:rPr>
          <w:iCs/>
        </w:rPr>
        <w:t>s</w:t>
      </w:r>
      <w:r w:rsidR="00A932BB" w:rsidRPr="003E7ACB">
        <w:rPr>
          <w:iCs/>
        </w:rPr>
        <w:t xml:space="preserve"> of the Fisher’s exact test performed for each module-geneset pair. The color of the boxes represents the odds-ratio (darker the green, higher is the odds-ratio) and the p-values are shown. </w:t>
      </w:r>
      <w:r w:rsidR="00916E8A" w:rsidRPr="003E7ACB">
        <w:rPr>
          <w:iCs/>
        </w:rPr>
        <w:t xml:space="preserve">The p-values were </w:t>
      </w:r>
      <w:r w:rsidR="00916E8A" w:rsidRPr="003E7ACB">
        <w:rPr>
          <w:iCs/>
        </w:rPr>
        <w:lastRenderedPageBreak/>
        <w:t xml:space="preserve">corrected for multiple-hypothesis testing using </w:t>
      </w:r>
      <w:r w:rsidR="00194A66">
        <w:rPr>
          <w:iCs/>
        </w:rPr>
        <w:t xml:space="preserve">the </w:t>
      </w:r>
      <w:proofErr w:type="spellStart"/>
      <w:r w:rsidR="00916E8A" w:rsidRPr="003E7ACB">
        <w:rPr>
          <w:iCs/>
        </w:rPr>
        <w:t>Benjamini</w:t>
      </w:r>
      <w:proofErr w:type="spellEnd"/>
      <w:r w:rsidR="00916E8A" w:rsidRPr="003E7ACB">
        <w:rPr>
          <w:iCs/>
        </w:rPr>
        <w:t xml:space="preserve">-Hochberg method. </w:t>
      </w:r>
      <w:r w:rsidR="00A932BB" w:rsidRPr="003E7ACB">
        <w:rPr>
          <w:iCs/>
        </w:rPr>
        <w:t>Non-significant overlaps between module</w:t>
      </w:r>
      <w:r w:rsidR="003E7ACB">
        <w:rPr>
          <w:iCs/>
        </w:rPr>
        <w:t>s</w:t>
      </w:r>
      <w:r w:rsidR="00A932BB" w:rsidRPr="003E7ACB">
        <w:rPr>
          <w:iCs/>
        </w:rPr>
        <w:t xml:space="preserve"> and </w:t>
      </w:r>
      <w:proofErr w:type="spellStart"/>
      <w:r w:rsidR="00A932BB" w:rsidRPr="003E7ACB">
        <w:rPr>
          <w:iCs/>
        </w:rPr>
        <w:t>geneset</w:t>
      </w:r>
      <w:r w:rsidR="003E7ACB">
        <w:rPr>
          <w:iCs/>
        </w:rPr>
        <w:t>s</w:t>
      </w:r>
      <w:proofErr w:type="spellEnd"/>
      <w:r w:rsidR="00A932BB" w:rsidRPr="003E7ACB">
        <w:rPr>
          <w:iCs/>
        </w:rPr>
        <w:t xml:space="preserve"> are indicated with a N.S. inside the box.</w:t>
      </w:r>
    </w:p>
    <w:p w14:paraId="4D417020" w14:textId="48405910" w:rsidR="00A932BB" w:rsidRDefault="00194A66">
      <w:pPr>
        <w:pStyle w:val="BodyText"/>
      </w:pPr>
      <w:r>
        <w:t>W</w:t>
      </w:r>
      <w:r w:rsidR="00A932BB">
        <w:t xml:space="preserve">e </w:t>
      </w:r>
      <w:r>
        <w:t>found that</w:t>
      </w:r>
      <w:r w:rsidR="00A932BB">
        <w:t xml:space="preserve"> the 24h-rhythmic genes </w:t>
      </w:r>
      <w:r>
        <w:t>we</w:t>
      </w:r>
      <w:r w:rsidR="00A932BB">
        <w:t>re</w:t>
      </w:r>
      <w:r>
        <w:t xml:space="preserve"> significantly overrepresented </w:t>
      </w:r>
      <w:r w:rsidR="00A932BB">
        <w:t>in five of the twelve modules of the ant GCN (module-1, module-4, module-7, module-11, and module-12)</w:t>
      </w:r>
      <w:r>
        <w:t xml:space="preserve"> (Figure 10)</w:t>
      </w:r>
      <w:r w:rsidR="00A932BB">
        <w:t>.</w:t>
      </w:r>
    </w:p>
    <w:p w14:paraId="3DDFE5E3" w14:textId="77777777" w:rsidR="005A33E9" w:rsidRPr="005A33E9" w:rsidRDefault="00E849B9" w:rsidP="005A33E9">
      <w:pPr>
        <w:spacing w:after="200"/>
        <w:rPr>
          <w:bCs/>
        </w:rPr>
      </w:pPr>
      <w:r>
        <w:t>We further annotate</w:t>
      </w:r>
      <w:r w:rsidR="00194A66">
        <w:t>d</w:t>
      </w:r>
      <w:r>
        <w:t xml:space="preserve"> the rhythmic modules by identifying which of these five modules </w:t>
      </w:r>
      <w:r w:rsidR="00194A66">
        <w:t xml:space="preserve">contained a significant number of genes that </w:t>
      </w:r>
      <w:r>
        <w:t>peak</w:t>
      </w:r>
      <w:r w:rsidR="00194A66">
        <w:t>ed</w:t>
      </w:r>
      <w:r>
        <w:t xml:space="preserve"> during the day </w:t>
      </w:r>
      <w:r w:rsidR="00A20660">
        <w:t>and</w:t>
      </w:r>
      <w:r>
        <w:t xml:space="preserve"> night</w:t>
      </w:r>
      <w:r w:rsidR="00A20660">
        <w:t>time</w:t>
      </w:r>
      <w:r w:rsidR="005B323E">
        <w:t xml:space="preserve"> in </w:t>
      </w:r>
      <w:r w:rsidR="00916E8A">
        <w:t xml:space="preserve">ant </w:t>
      </w:r>
      <w:r w:rsidR="005B323E">
        <w:t>brains</w:t>
      </w:r>
      <w:r>
        <w:t>.</w:t>
      </w:r>
      <w:r w:rsidR="00916E8A">
        <w:t xml:space="preserve"> </w:t>
      </w:r>
      <w:r>
        <w:t>To identify day- and night-peaking modules, we v</w:t>
      </w:r>
      <w:r w:rsidRPr="00E849B9">
        <w:t>isualize</w:t>
      </w:r>
      <w:r w:rsidR="007041FD">
        <w:t>d</w:t>
      </w:r>
      <w:r w:rsidRPr="00E849B9">
        <w:t xml:space="preserve"> the daily expression of all genes in the rhythmic modules</w:t>
      </w:r>
      <w:r>
        <w:t xml:space="preserve"> as well as the module eigengene expression (</w:t>
      </w:r>
      <w:r w:rsidR="00EC3344">
        <w:t>Figure 11</w:t>
      </w:r>
      <w:r>
        <w:t xml:space="preserve">). </w:t>
      </w:r>
      <w:r w:rsidR="005A33E9" w:rsidRPr="005A33E9">
        <w:rPr>
          <w:bCs/>
        </w:rPr>
        <w:t>We found that module-4, module-11, and module-12 were day-peaking modules, whereas module-1 and module-7 were night-peaking modules.</w:t>
      </w:r>
    </w:p>
    <w:p w14:paraId="4D3F4F54" w14:textId="5182F9A6" w:rsidR="00E849B9" w:rsidRDefault="00E849B9">
      <w:pPr>
        <w:spacing w:after="200"/>
      </w:pPr>
    </w:p>
    <w:p w14:paraId="046563B0" w14:textId="65F0BFA7" w:rsidR="00E849B9" w:rsidRDefault="00E849B9" w:rsidP="005B323E">
      <w:pPr>
        <w:spacing w:after="200"/>
        <w:jc w:val="center"/>
      </w:pPr>
      <w:r>
        <w:rPr>
          <w:noProof/>
        </w:rPr>
        <w:drawing>
          <wp:inline distT="0" distB="0" distL="0" distR="0" wp14:anchorId="5FF54CA6" wp14:editId="354D994B">
            <wp:extent cx="2896993" cy="330030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01_figures_das_and_deBekker_2021.png"/>
                    <pic:cNvPicPr/>
                  </pic:nvPicPr>
                  <pic:blipFill rotWithShape="1">
                    <a:blip r:embed="rId26" cstate="print">
                      <a:extLst>
                        <a:ext uri="{28A0092B-C50C-407E-A947-70E740481C1C}">
                          <a14:useLocalDpi xmlns:a14="http://schemas.microsoft.com/office/drawing/2010/main" val="0"/>
                        </a:ext>
                      </a:extLst>
                    </a:blip>
                    <a:srcRect l="7894" t="53283" r="35528" b="2095"/>
                    <a:stretch/>
                  </pic:blipFill>
                  <pic:spPr bwMode="auto">
                    <a:xfrm>
                      <a:off x="0" y="0"/>
                      <a:ext cx="2936562" cy="3345386"/>
                    </a:xfrm>
                    <a:prstGeom prst="rect">
                      <a:avLst/>
                    </a:prstGeom>
                    <a:ln>
                      <a:noFill/>
                    </a:ln>
                    <a:extLst>
                      <a:ext uri="{53640926-AAD7-44D8-BBD7-CCE9431645EC}">
                        <a14:shadowObscured xmlns:a14="http://schemas.microsoft.com/office/drawing/2010/main"/>
                      </a:ext>
                    </a:extLst>
                  </pic:spPr>
                </pic:pic>
              </a:graphicData>
            </a:graphic>
          </wp:inline>
        </w:drawing>
      </w:r>
    </w:p>
    <w:p w14:paraId="114058A7" w14:textId="71F3FBF8" w:rsidR="005B323E" w:rsidRPr="005A33E9" w:rsidRDefault="00707DA7" w:rsidP="00542576">
      <w:pPr>
        <w:pStyle w:val="ImageCaption"/>
        <w:rPr>
          <w:iCs/>
        </w:rPr>
      </w:pPr>
      <w:r w:rsidRPr="005A33E9">
        <w:rPr>
          <w:iCs/>
        </w:rPr>
        <w:t xml:space="preserve">Figure 11. </w:t>
      </w:r>
      <w:r w:rsidR="005B323E" w:rsidRPr="005A33E9">
        <w:rPr>
          <w:iCs/>
        </w:rPr>
        <w:t>Daily expression patterns of genes in rhythmic modules</w:t>
      </w:r>
      <w:r w:rsidRPr="005A33E9">
        <w:rPr>
          <w:iCs/>
        </w:rPr>
        <w:t xml:space="preserve">: The daily expression pattern of all genes </w:t>
      </w:r>
      <w:proofErr w:type="gramStart"/>
      <w:r w:rsidRPr="005A33E9">
        <w:rPr>
          <w:iCs/>
        </w:rPr>
        <w:t>in a given</w:t>
      </w:r>
      <w:proofErr w:type="gramEnd"/>
      <w:r w:rsidRPr="005A33E9">
        <w:rPr>
          <w:iCs/>
        </w:rPr>
        <w:t xml:space="preserve"> module as well as the module’s eigengene expression are shown. </w:t>
      </w:r>
      <w:r w:rsidR="008B65BE" w:rsidRPr="005A33E9">
        <w:rPr>
          <w:iCs/>
        </w:rPr>
        <w:t>For a module, e</w:t>
      </w:r>
      <w:r w:rsidRPr="005A33E9">
        <w:rPr>
          <w:iCs/>
        </w:rPr>
        <w:t>ach red line represents the expression of one gene</w:t>
      </w:r>
      <w:r w:rsidR="00382B3A" w:rsidRPr="005A33E9">
        <w:rPr>
          <w:iCs/>
        </w:rPr>
        <w:t>, every 2h over a 24h day</w:t>
      </w:r>
      <w:r w:rsidRPr="005A33E9">
        <w:rPr>
          <w:iCs/>
        </w:rPr>
        <w:t xml:space="preserve"> and the black line represents the eigengene expression. </w:t>
      </w:r>
      <w:commentRangeStart w:id="17"/>
      <w:r w:rsidRPr="005A33E9">
        <w:rPr>
          <w:iCs/>
        </w:rPr>
        <w:t xml:space="preserve">The x-axis shows the time-of-day or Zeitgeber Time </w:t>
      </w:r>
      <w:r w:rsidR="005C42FE" w:rsidRPr="005A33E9">
        <w:rPr>
          <w:iCs/>
        </w:rPr>
        <w:t xml:space="preserve">in hours, </w:t>
      </w:r>
      <w:r w:rsidRPr="005A33E9">
        <w:rPr>
          <w:iCs/>
        </w:rPr>
        <w:t xml:space="preserve">whereas the y-axis shows normalized gene expression (z-scores calculated from log2-transformed expression data). </w:t>
      </w:r>
      <w:commentRangeEnd w:id="17"/>
      <w:r w:rsidR="002E14B4" w:rsidRPr="005A33E9">
        <w:rPr>
          <w:rStyle w:val="CommentReference"/>
          <w:iCs/>
        </w:rPr>
        <w:commentReference w:id="17"/>
      </w:r>
      <w:r w:rsidRPr="005A33E9">
        <w:rPr>
          <w:iCs/>
        </w:rPr>
        <w:t>The 12h:12h light-dark cycles during which the samples were collected are also shown; white background indicates the light phase (lights on at ZT24/ZT0</w:t>
      </w:r>
      <w:proofErr w:type="gramStart"/>
      <w:r w:rsidRPr="005A33E9">
        <w:rPr>
          <w:iCs/>
        </w:rPr>
        <w:t>)</w:t>
      </w:r>
      <w:proofErr w:type="gramEnd"/>
      <w:r w:rsidRPr="005A33E9">
        <w:rPr>
          <w:iCs/>
        </w:rPr>
        <w:t xml:space="preserve"> and grey background indicates the dark phase (lights turned off at ZT12).</w:t>
      </w:r>
    </w:p>
    <w:p w14:paraId="0F5A5CE5" w14:textId="77777777" w:rsidR="007C1EE7" w:rsidRDefault="007C1EE7" w:rsidP="007C1EE7">
      <w:pPr>
        <w:spacing w:after="200"/>
        <w:rPr>
          <w:b/>
        </w:rPr>
      </w:pPr>
    </w:p>
    <w:p w14:paraId="3B9A9557" w14:textId="14980989" w:rsidR="00D218AB" w:rsidRDefault="00E849B9" w:rsidP="00D218AB">
      <w:pPr>
        <w:pStyle w:val="FirstParagraph"/>
      </w:pPr>
      <w:r>
        <w:t>Using the same approach as above</w:t>
      </w:r>
      <w:r w:rsidR="00307860">
        <w:t xml:space="preserve">, we </w:t>
      </w:r>
      <w:r w:rsidR="005A33E9">
        <w:t xml:space="preserve">aimed to </w:t>
      </w:r>
      <w:r w:rsidR="00307860">
        <w:t>identif</w:t>
      </w:r>
      <w:r w:rsidR="005A33E9">
        <w:t>y</w:t>
      </w:r>
      <w:r w:rsidR="00307860">
        <w:t xml:space="preserve"> the ant </w:t>
      </w:r>
      <w:r w:rsidR="00A932BB">
        <w:t>modules</w:t>
      </w:r>
      <w:r w:rsidR="00307860">
        <w:t xml:space="preserve"> that </w:t>
      </w:r>
      <w:r w:rsidR="00D8763F">
        <w:t xml:space="preserve">putatively </w:t>
      </w:r>
      <w:r w:rsidR="00307860">
        <w:t xml:space="preserve">underlie behavioral plasticity, as well as the </w:t>
      </w:r>
      <w:r w:rsidR="00A932BB">
        <w:t>modules</w:t>
      </w:r>
      <w:r w:rsidR="00307860">
        <w:t xml:space="preserve"> that </w:t>
      </w:r>
      <w:r w:rsidR="005A33E9">
        <w:t xml:space="preserve">contained a significant number of genes that </w:t>
      </w:r>
      <w:r w:rsidR="005A33E9">
        <w:lastRenderedPageBreak/>
        <w:t>we</w:t>
      </w:r>
      <w:r w:rsidR="00307860">
        <w:t xml:space="preserve">re affected during </w:t>
      </w:r>
      <w:r>
        <w:rPr>
          <w:i/>
        </w:rPr>
        <w:t>Ophiocordyceps</w:t>
      </w:r>
      <w:r>
        <w:t xml:space="preserve">-induced </w:t>
      </w:r>
      <w:r w:rsidR="00307860">
        <w:t>behavioral manipulation</w:t>
      </w:r>
      <w:r w:rsidR="0073225A">
        <w:t xml:space="preserve"> in a previous study that investigated gene expression in </w:t>
      </w:r>
      <w:r w:rsidR="008E00E0">
        <w:t xml:space="preserve">the heads of infected </w:t>
      </w:r>
      <w:r w:rsidR="008E00E0">
        <w:rPr>
          <w:i/>
          <w:iCs/>
        </w:rPr>
        <w:t xml:space="preserve">C. floridanus </w:t>
      </w:r>
      <w:r w:rsidR="008E00E0">
        <w:t>(</w:t>
      </w:r>
      <w:r w:rsidR="008E00E0" w:rsidRPr="008E00E0">
        <w:rPr>
          <w:highlight w:val="yellow"/>
        </w:rPr>
        <w:t>Will et al., 2020</w:t>
      </w:r>
      <w:r w:rsidR="008E00E0">
        <w:t>)</w:t>
      </w:r>
      <w:r w:rsidR="007666FC">
        <w:t xml:space="preserve"> (Figure 12)</w:t>
      </w:r>
      <w:r w:rsidR="00307860">
        <w:t>.</w:t>
      </w:r>
      <w:r w:rsidR="00D218AB">
        <w:t xml:space="preserve"> </w:t>
      </w:r>
      <w:r w:rsidR="00D218AB">
        <w:t xml:space="preserve">The raw data </w:t>
      </w:r>
      <w:r w:rsidR="00D218AB">
        <w:t xml:space="preserve">of that study </w:t>
      </w:r>
      <w:r w:rsidR="00D218AB">
        <w:t xml:space="preserve">is deposited in NCBI under </w:t>
      </w:r>
      <w:proofErr w:type="spellStart"/>
      <w:r w:rsidR="00D218AB">
        <w:t>BioProject</w:t>
      </w:r>
      <w:proofErr w:type="spellEnd"/>
      <w:r w:rsidR="00D218AB">
        <w:t xml:space="preserve"> </w:t>
      </w:r>
      <w:commentRangeStart w:id="18"/>
      <w:r w:rsidR="00D218AB">
        <w:rPr>
          <w:rFonts w:eastAsiaTheme="minorHAnsi"/>
        </w:rPr>
        <w:t>PRJNA704762</w:t>
      </w:r>
      <w:commentRangeEnd w:id="18"/>
      <w:r w:rsidR="00D218AB">
        <w:rPr>
          <w:rStyle w:val="CommentReference"/>
        </w:rPr>
        <w:commentReference w:id="18"/>
      </w:r>
      <w:r w:rsidR="00D218AB">
        <w:t>.</w:t>
      </w:r>
    </w:p>
    <w:p w14:paraId="01DB9F8F" w14:textId="345FF516" w:rsidR="00210FEC" w:rsidRDefault="00210FEC">
      <w:pPr>
        <w:pStyle w:val="BodyText"/>
      </w:pPr>
    </w:p>
    <w:p w14:paraId="6184EBEB" w14:textId="77777777" w:rsidR="00936D59" w:rsidRPr="00D75168" w:rsidRDefault="00307860">
      <w:pPr>
        <w:pStyle w:val="SourceCode"/>
        <w:rPr>
          <w:rFonts w:ascii="Consolas" w:hAnsi="Consolas"/>
          <w:sz w:val="20"/>
          <w:shd w:val="clear" w:color="auto" w:fill="F8F8F8"/>
        </w:rPr>
      </w:pPr>
      <w:r w:rsidRPr="00D75168">
        <w:rPr>
          <w:rStyle w:val="NormalTok"/>
          <w:sz w:val="20"/>
        </w:rPr>
        <w:t>## Genes underlying behavioral plasticity</w:t>
      </w:r>
      <w:r w:rsidRPr="00D75168">
        <w:rPr>
          <w:sz w:val="21"/>
        </w:rPr>
        <w:br/>
      </w:r>
      <w:r w:rsidRPr="00D75168">
        <w:rPr>
          <w:rStyle w:val="NormalTok"/>
          <w:sz w:val="20"/>
        </w:rPr>
        <w:t xml:space="preserve">  ## DEGS (foragers v. nurses)</w:t>
      </w:r>
      <w:r w:rsidRPr="00D75168">
        <w:rPr>
          <w:sz w:val="21"/>
        </w:rPr>
        <w:br/>
      </w:r>
      <w:r w:rsidRPr="00D75168">
        <w:rPr>
          <w:rStyle w:val="NormalTok"/>
          <w:sz w:val="20"/>
        </w:rPr>
        <w:t xml:space="preserve">  </w:t>
      </w:r>
      <w:r w:rsidRPr="00D75168">
        <w:rPr>
          <w:rStyle w:val="CommentTok"/>
          <w:sz w:val="20"/>
        </w:rPr>
        <w:t># genes higher expressed in forager brains (v. nurse brains)</w:t>
      </w:r>
      <w:r w:rsidRPr="00D75168">
        <w:rPr>
          <w:sz w:val="21"/>
        </w:rPr>
        <w:br/>
      </w:r>
      <w:r w:rsidRPr="00D75168">
        <w:rPr>
          <w:rStyle w:val="NormalTok"/>
          <w:sz w:val="20"/>
        </w:rPr>
        <w:t xml:space="preserve">  for.up &lt;-</w:t>
      </w:r>
      <w:r w:rsidRPr="00D75168">
        <w:rPr>
          <w:rStyle w:val="StringTok"/>
          <w:sz w:val="20"/>
        </w:rPr>
        <w:t xml:space="preserve"> </w:t>
      </w:r>
      <w:proofErr w:type="gramStart"/>
      <w:r w:rsidRPr="00D75168">
        <w:rPr>
          <w:rStyle w:val="KeywordTok"/>
          <w:sz w:val="20"/>
        </w:rPr>
        <w:t>tbl</w:t>
      </w:r>
      <w:r w:rsidRPr="00D75168">
        <w:rPr>
          <w:rStyle w:val="NormalTok"/>
          <w:sz w:val="20"/>
        </w:rPr>
        <w:t>(</w:t>
      </w:r>
      <w:proofErr w:type="gramEnd"/>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"for"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rStyle w:val="NormalTok"/>
          <w:sz w:val="20"/>
        </w:rPr>
        <w:t xml:space="preserve">  </w:t>
      </w:r>
      <w:r w:rsidRPr="00D75168">
        <w:rPr>
          <w:rStyle w:val="CommentTok"/>
          <w:sz w:val="20"/>
        </w:rPr>
        <w:t># genes lower expressed in for. brains (v. nurse brains)</w:t>
      </w:r>
      <w:r w:rsidRPr="00D75168">
        <w:rPr>
          <w:sz w:val="21"/>
        </w:rPr>
        <w:br/>
      </w:r>
      <w:r w:rsidRPr="00D75168">
        <w:rPr>
          <w:rStyle w:val="NormalTok"/>
          <w:sz w:val="20"/>
        </w:rPr>
        <w:t xml:space="preserve">  for.down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"nur"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sz w:val="21"/>
        </w:rPr>
        <w:br/>
      </w:r>
      <w:r w:rsidRPr="00D75168">
        <w:rPr>
          <w:rStyle w:val="NormalTok"/>
          <w:sz w:val="20"/>
        </w:rPr>
        <w:t>## Genes underlying parasite-induced behavioral manipulation</w:t>
      </w:r>
      <w:r w:rsidRPr="00D75168">
        <w:rPr>
          <w:sz w:val="21"/>
        </w:rPr>
        <w:br/>
      </w:r>
      <w:r w:rsidRPr="00D75168">
        <w:rPr>
          <w:rStyle w:val="NormalTok"/>
          <w:sz w:val="20"/>
        </w:rPr>
        <w:t xml:space="preserve">  ## DEGs (ophio-ant v. control-ant)</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"ophio_biting_control"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select</w:t>
      </w:r>
      <w:r w:rsidRPr="00D75168">
        <w:rPr>
          <w:rStyle w:val="NormalTok"/>
          <w:sz w:val="20"/>
        </w:rPr>
        <w:t>(gene, value_</w:t>
      </w:r>
      <w:r w:rsidRPr="00D75168">
        <w:rPr>
          <w:rStyle w:val="DecValTok"/>
          <w:sz w:val="20"/>
        </w:rPr>
        <w:t>1</w:t>
      </w:r>
      <w:r w:rsidRPr="00D75168">
        <w:rPr>
          <w:rStyle w:val="NormalTok"/>
          <w:sz w:val="20"/>
        </w:rPr>
        <w:t>, value_</w:t>
      </w:r>
      <w:r w:rsidRPr="00D75168">
        <w:rPr>
          <w:rStyle w:val="DecValTok"/>
          <w:sz w:val="20"/>
        </w:rPr>
        <w:t>2</w:t>
      </w:r>
      <w:r w:rsidRPr="00D75168">
        <w:rPr>
          <w:rStyle w:val="NormalTok"/>
          <w:sz w:val="20"/>
        </w:rPr>
        <w:t>, q_value</w:t>
      </w:r>
      <w:r w:rsidRPr="00D75168">
        <w:rPr>
          <w:rStyle w:val="OperatorTok"/>
          <w:sz w:val="20"/>
        </w:rPr>
        <w:t>:</w:t>
      </w:r>
      <w:r w:rsidRPr="00D75168">
        <w:rPr>
          <w:rStyle w:val="NormalTok"/>
          <w:sz w:val="20"/>
        </w:rPr>
        <w:t>logFC)</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filter</w:t>
      </w:r>
      <w:r w:rsidRPr="00D75168">
        <w:rPr>
          <w:rStyle w:val="NormalTok"/>
          <w:sz w:val="20"/>
        </w:rPr>
        <w:t>(</w:t>
      </w:r>
      <w:r w:rsidRPr="00D75168">
        <w:rPr>
          <w:rStyle w:val="KeywordTok"/>
          <w:sz w:val="20"/>
        </w:rPr>
        <w:t>abs</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1</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significant</w:t>
      </w:r>
      <w:r w:rsidRPr="00D75168">
        <w:rPr>
          <w:rStyle w:val="OperatorTok"/>
          <w:sz w:val="20"/>
        </w:rPr>
        <w:t>==</w:t>
      </w:r>
      <w:r w:rsidRPr="00D75168">
        <w:rPr>
          <w:rStyle w:val="StringTok"/>
          <w:sz w:val="20"/>
        </w:rPr>
        <w:t>"yes"</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 xml:space="preserve">q_value </w:t>
      </w:r>
      <w:r w:rsidRPr="00D75168">
        <w:rPr>
          <w:rStyle w:val="OperatorTok"/>
          <w:sz w:val="20"/>
        </w:rPr>
        <w:t>&lt;</w:t>
      </w:r>
      <w:r w:rsidRPr="00D75168">
        <w:rPr>
          <w:rStyle w:val="StringTok"/>
          <w:sz w:val="20"/>
        </w:rPr>
        <w:t xml:space="preserve"> </w:t>
      </w:r>
      <w:r w:rsidRPr="00D75168">
        <w:rPr>
          <w:rStyle w:val="FloatTok"/>
          <w:sz w:val="20"/>
        </w:rPr>
        <w:t>0.05</w:t>
      </w:r>
      <w:r w:rsidRPr="00D75168">
        <w:rPr>
          <w:rStyle w:val="NormalTok"/>
          <w:sz w:val="20"/>
        </w:rPr>
        <w:t xml:space="preserve">)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mutate</w:t>
      </w:r>
      <w:r w:rsidRPr="00D75168">
        <w:rPr>
          <w:rStyle w:val="NormalTok"/>
          <w:sz w:val="20"/>
        </w:rPr>
        <w:t>(</w:t>
      </w:r>
      <w:r w:rsidRPr="00D75168">
        <w:rPr>
          <w:rStyle w:val="DataTypeTok"/>
          <w:sz w:val="20"/>
        </w:rPr>
        <w:t>ophio =</w:t>
      </w:r>
      <w:r w:rsidRPr="00D75168">
        <w:rPr>
          <w:rStyle w:val="NormalTok"/>
          <w:sz w:val="20"/>
        </w:rPr>
        <w:t xml:space="preserve"> </w:t>
      </w:r>
      <w:r w:rsidRPr="00D75168">
        <w:rPr>
          <w:rStyle w:val="KeywordTok"/>
          <w:sz w:val="20"/>
        </w:rPr>
        <w:t>ifelse</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0</w:t>
      </w:r>
      <w:r w:rsidRPr="00D75168">
        <w:rPr>
          <w:rStyle w:val="NormalTok"/>
          <w:sz w:val="20"/>
        </w:rPr>
        <w:t xml:space="preserve">, </w:t>
      </w:r>
      <w:r w:rsidRPr="00D75168">
        <w:rPr>
          <w:rStyle w:val="StringTok"/>
          <w:sz w:val="20"/>
        </w:rPr>
        <w:t>"down"</w:t>
      </w:r>
      <w:r w:rsidRPr="00D75168">
        <w:rPr>
          <w:rStyle w:val="NormalTok"/>
          <w:sz w:val="20"/>
        </w:rPr>
        <w:t xml:space="preserve">, </w:t>
      </w:r>
      <w:r w:rsidRPr="00D75168">
        <w:rPr>
          <w:rStyle w:val="StringTok"/>
          <w:sz w:val="20"/>
        </w:rPr>
        <w:t>"up"</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genes higher expressed in ant heads during Ophio-manipulated biting (v. controls)</w:t>
      </w:r>
      <w:r w:rsidRPr="00D75168">
        <w:rPr>
          <w:sz w:val="21"/>
        </w:rPr>
        <w:br/>
      </w:r>
      <w:r w:rsidRPr="00D75168">
        <w:rPr>
          <w:rStyle w:val="NormalTok"/>
          <w:sz w:val="20"/>
        </w:rPr>
        <w:t xml:space="preserve">  ophio.up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"up"</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rStyle w:val="NormalTok"/>
          <w:sz w:val="20"/>
        </w:rPr>
        <w:t xml:space="preserve">  </w:t>
      </w:r>
      <w:r w:rsidRPr="00D75168">
        <w:rPr>
          <w:rStyle w:val="CommentTok"/>
          <w:sz w:val="20"/>
        </w:rPr>
        <w:t># genes lower expressed in ant heads during manipulated biting (v. controls)</w:t>
      </w:r>
      <w:r w:rsidRPr="00D75168">
        <w:rPr>
          <w:sz w:val="21"/>
        </w:rPr>
        <w:br/>
      </w:r>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 xml:space="preserve">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w:t>
      </w:r>
      <w:proofErr w:type="spellStart"/>
      <w:r w:rsidRPr="00D75168">
        <w:rPr>
          <w:rStyle w:val="NormalTok"/>
          <w:sz w:val="20"/>
        </w:rPr>
        <w:t>ophio</w:t>
      </w:r>
      <w:proofErr w:type="spellEnd"/>
      <w:r w:rsidRPr="00D75168">
        <w:rPr>
          <w:rStyle w:val="OperatorTok"/>
          <w:sz w:val="20"/>
        </w:rPr>
        <w:t>==</w:t>
      </w:r>
      <w:r w:rsidRPr="00D75168">
        <w:rPr>
          <w:rStyle w:val="StringTok"/>
          <w:sz w:val="20"/>
        </w:rPr>
        <w:t>"down"</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sz w:val="21"/>
        </w:rPr>
        <w:br/>
      </w:r>
      <w:r w:rsidRPr="00D75168">
        <w:rPr>
          <w:rStyle w:val="NormalTok"/>
          <w:sz w:val="20"/>
        </w:rPr>
        <w:t>## LIST THREE - genes underlying behavioral plasticity and parasitic behavioral manipulation</w:t>
      </w:r>
      <w:r w:rsidRPr="00D75168">
        <w:rPr>
          <w:sz w:val="21"/>
        </w:rPr>
        <w:br/>
      </w:r>
      <w:r w:rsidRPr="00D75168">
        <w:rPr>
          <w:rStyle w:val="NormalTok"/>
          <w:sz w:val="20"/>
        </w:rPr>
        <w:t>list3 &lt;-</w:t>
      </w:r>
      <w:r w:rsidRPr="00D75168">
        <w:rPr>
          <w:rStyle w:val="StringTok"/>
          <w:sz w:val="20"/>
        </w:rPr>
        <w:t xml:space="preserve"> </w:t>
      </w:r>
      <w:r w:rsidRPr="00D75168">
        <w:rPr>
          <w:rStyle w:val="KeywordTok"/>
          <w:sz w:val="20"/>
        </w:rPr>
        <w:t>list</w:t>
      </w:r>
      <w:r w:rsidRPr="00D75168">
        <w:rPr>
          <w:rStyle w:val="NormalTok"/>
          <w:sz w:val="20"/>
        </w:rPr>
        <w:t>(</w:t>
      </w:r>
      <w:proofErr w:type="spellStart"/>
      <w:r w:rsidRPr="00D75168">
        <w:rPr>
          <w:rStyle w:val="NormalTok"/>
          <w:sz w:val="20"/>
        </w:rPr>
        <w:t>for.up</w:t>
      </w:r>
      <w:proofErr w:type="spellEnd"/>
      <w:r w:rsidRPr="00D75168">
        <w:rPr>
          <w:rStyle w:val="NormalTok"/>
          <w:sz w:val="20"/>
        </w:rPr>
        <w:t xml:space="preserve">, </w:t>
      </w:r>
      <w:proofErr w:type="spellStart"/>
      <w:r w:rsidRPr="00D75168">
        <w:rPr>
          <w:rStyle w:val="NormalTok"/>
          <w:sz w:val="20"/>
        </w:rPr>
        <w:t>for.down</w:t>
      </w:r>
      <w:proofErr w:type="spellEnd"/>
      <w:r w:rsidRPr="00D75168">
        <w:rPr>
          <w:rStyle w:val="NormalTok"/>
          <w:sz w:val="20"/>
        </w:rPr>
        <w:t xml:space="preserve">, </w:t>
      </w:r>
      <w:r w:rsidRPr="00D75168">
        <w:rPr>
          <w:rStyle w:val="CommentTok"/>
          <w:sz w:val="20"/>
        </w:rPr>
        <w:t xml:space="preserve"># same as </w:t>
      </w:r>
      <w:proofErr w:type="spellStart"/>
      <w:r w:rsidRPr="00D75168">
        <w:rPr>
          <w:rStyle w:val="CommentTok"/>
          <w:sz w:val="20"/>
        </w:rPr>
        <w:t>list</w:t>
      </w:r>
      <w:proofErr w:type="spellEnd"/>
      <w:r w:rsidRPr="00D75168">
        <w:rPr>
          <w:rStyle w:val="CommentTok"/>
          <w:sz w:val="20"/>
        </w:rPr>
        <w:t xml:space="preserve"> three</w:t>
      </w:r>
      <w:r w:rsidRPr="00D75168">
        <w:rPr>
          <w:sz w:val="21"/>
        </w:rPr>
        <w:br/>
      </w:r>
      <w:r w:rsidRPr="00D75168">
        <w:rPr>
          <w:rStyle w:val="NormalTok"/>
          <w:sz w:val="20"/>
        </w:rPr>
        <w:t xml:space="preserve">              </w:t>
      </w:r>
      <w:proofErr w:type="spellStart"/>
      <w:r w:rsidRPr="00D75168">
        <w:rPr>
          <w:rStyle w:val="NormalTok"/>
          <w:sz w:val="20"/>
        </w:rPr>
        <w:t>ophio.up</w:t>
      </w:r>
      <w:proofErr w:type="spellEnd"/>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w:t>
      </w:r>
      <w:r w:rsidRPr="00D75168">
        <w:rPr>
          <w:sz w:val="21"/>
        </w:rPr>
        <w:br/>
      </w:r>
      <w:r w:rsidRPr="00D75168">
        <w:rPr>
          <w:rStyle w:val="KeywordTok"/>
          <w:sz w:val="20"/>
        </w:rPr>
        <w:t>names</w:t>
      </w:r>
      <w:r w:rsidRPr="00D75168">
        <w:rPr>
          <w:rStyle w:val="NormalTok"/>
          <w:sz w:val="20"/>
        </w:rPr>
        <w:t>(list3) &lt;-</w:t>
      </w:r>
      <w:r w:rsidRPr="00D75168">
        <w:rPr>
          <w:rStyle w:val="StringTok"/>
          <w:sz w:val="20"/>
        </w:rPr>
        <w:t xml:space="preserve"> </w:t>
      </w:r>
      <w:r w:rsidRPr="00D75168">
        <w:rPr>
          <w:rStyle w:val="KeywordTok"/>
          <w:sz w:val="20"/>
        </w:rPr>
        <w:t>c</w:t>
      </w:r>
      <w:r w:rsidRPr="00D75168">
        <w:rPr>
          <w:rStyle w:val="NormalTok"/>
          <w:sz w:val="20"/>
        </w:rPr>
        <w:t>(</w:t>
      </w:r>
      <w:r w:rsidRPr="00D75168">
        <w:rPr>
          <w:rStyle w:val="StringTok"/>
          <w:sz w:val="20"/>
        </w:rPr>
        <w:t>"for-UP"</w:t>
      </w:r>
      <w:r w:rsidRPr="00D75168">
        <w:rPr>
          <w:rStyle w:val="NormalTok"/>
          <w:sz w:val="20"/>
        </w:rPr>
        <w:t xml:space="preserve">, </w:t>
      </w:r>
      <w:r w:rsidRPr="00D75168">
        <w:rPr>
          <w:rStyle w:val="StringTok"/>
          <w:sz w:val="20"/>
        </w:rPr>
        <w:t>"for-DOWN"</w:t>
      </w:r>
      <w:r w:rsidRPr="00D75168">
        <w:rPr>
          <w:rStyle w:val="NormalTok"/>
          <w:sz w:val="20"/>
        </w:rPr>
        <w:t>,</w:t>
      </w:r>
      <w:r w:rsidRPr="00D75168">
        <w:rPr>
          <w:sz w:val="21"/>
        </w:rPr>
        <w:br/>
      </w:r>
      <w:r w:rsidRPr="00D75168">
        <w:rPr>
          <w:rStyle w:val="NormalTok"/>
          <w:sz w:val="20"/>
        </w:rPr>
        <w:t xml:space="preserve">                  </w:t>
      </w:r>
      <w:r w:rsidRPr="00D75168">
        <w:rPr>
          <w:rStyle w:val="StringTok"/>
          <w:sz w:val="20"/>
        </w:rPr>
        <w:t>"ophio-UP"</w:t>
      </w:r>
      <w:r w:rsidRPr="00D75168">
        <w:rPr>
          <w:rStyle w:val="NormalTok"/>
          <w:sz w:val="20"/>
        </w:rPr>
        <w:t xml:space="preserve">, </w:t>
      </w:r>
      <w:r w:rsidRPr="00D75168">
        <w:rPr>
          <w:rStyle w:val="StringTok"/>
          <w:sz w:val="20"/>
        </w:rPr>
        <w:t>"ophio-DOWN"</w:t>
      </w:r>
      <w:r w:rsidRPr="00D75168">
        <w:rPr>
          <w:rStyle w:val="NormalTok"/>
          <w:sz w:val="20"/>
        </w:rPr>
        <w:t>)</w:t>
      </w:r>
      <w:r w:rsidRPr="00D75168">
        <w:rPr>
          <w:sz w:val="21"/>
        </w:rPr>
        <w:br/>
      </w:r>
      <w:r w:rsidRPr="00D75168">
        <w:rPr>
          <w:sz w:val="21"/>
        </w:rPr>
        <w:br/>
      </w:r>
      <w:r w:rsidRPr="00D75168">
        <w:rPr>
          <w:rStyle w:val="NormalTok"/>
          <w:sz w:val="20"/>
        </w:rPr>
        <w:t>## CHECK FOR OVERLAP</w:t>
      </w:r>
      <w:r w:rsidRPr="00D75168">
        <w:rPr>
          <w:sz w:val="21"/>
        </w:rPr>
        <w:br/>
      </w:r>
      <w:r w:rsidRPr="00D75168">
        <w:rPr>
          <w:sz w:val="21"/>
        </w:rPr>
        <w:br/>
      </w:r>
      <w:r w:rsidRPr="00D75168">
        <w:rPr>
          <w:rStyle w:val="NormalTok"/>
          <w:sz w:val="20"/>
        </w:rPr>
        <w:t>## make a GOM object</w:t>
      </w:r>
      <w:r w:rsidRPr="00D75168">
        <w:rPr>
          <w:sz w:val="21"/>
        </w:rPr>
        <w:br/>
      </w:r>
      <w:r w:rsidRPr="00D75168">
        <w:rPr>
          <w:rStyle w:val="NormalTok"/>
          <w:sz w:val="20"/>
        </w:rPr>
        <w:t>gom.1v3 &lt;-</w:t>
      </w:r>
      <w:r w:rsidRPr="00D75168">
        <w:rPr>
          <w:rStyle w:val="StringTok"/>
          <w:sz w:val="20"/>
        </w:rPr>
        <w:t xml:space="preserve"> </w:t>
      </w:r>
      <w:proofErr w:type="spellStart"/>
      <w:r w:rsidRPr="00D75168">
        <w:rPr>
          <w:rStyle w:val="KeywordTok"/>
          <w:sz w:val="20"/>
        </w:rPr>
        <w:t>newGOM</w:t>
      </w:r>
      <w:proofErr w:type="spellEnd"/>
      <w:r w:rsidRPr="00D75168">
        <w:rPr>
          <w:rStyle w:val="NormalTok"/>
          <w:sz w:val="20"/>
        </w:rPr>
        <w:t>(list1, list3,</w:t>
      </w:r>
      <w:r w:rsidRPr="00D75168">
        <w:rPr>
          <w:sz w:val="21"/>
        </w:rPr>
        <w:br/>
      </w:r>
      <w:r w:rsidRPr="00D75168">
        <w:rPr>
          <w:rStyle w:val="NormalTok"/>
          <w:sz w:val="20"/>
        </w:rPr>
        <w:t xml:space="preserve">       </w:t>
      </w:r>
      <w:proofErr w:type="spellStart"/>
      <w:r w:rsidRPr="00D75168">
        <w:rPr>
          <w:rStyle w:val="DataTypeTok"/>
          <w:sz w:val="20"/>
        </w:rPr>
        <w:t>genome.size</w:t>
      </w:r>
      <w:proofErr w:type="spellEnd"/>
      <w:r w:rsidRPr="00D75168">
        <w:rPr>
          <w:rStyle w:val="DataTypeTok"/>
          <w:sz w:val="20"/>
        </w:rPr>
        <w:t xml:space="preserve"> =</w:t>
      </w:r>
      <w:r w:rsidRPr="00D75168">
        <w:rPr>
          <w:rStyle w:val="NormalTok"/>
          <w:sz w:val="20"/>
        </w:rPr>
        <w:t xml:space="preserve"> </w:t>
      </w:r>
      <w:proofErr w:type="spellStart"/>
      <w:r w:rsidRPr="00D75168">
        <w:rPr>
          <w:rStyle w:val="NormalTok"/>
          <w:sz w:val="20"/>
        </w:rPr>
        <w:t>nGenes</w:t>
      </w:r>
      <w:proofErr w:type="spellEnd"/>
      <w:r w:rsidRPr="00D75168">
        <w:rPr>
          <w:rStyle w:val="NormalTok"/>
          <w:sz w:val="20"/>
        </w:rPr>
        <w:t>)</w:t>
      </w:r>
      <w:r w:rsidRPr="00D75168">
        <w:rPr>
          <w:sz w:val="21"/>
        </w:rPr>
        <w:br/>
      </w:r>
      <w:r w:rsidRPr="00D75168">
        <w:rPr>
          <w:rStyle w:val="NormalTok"/>
          <w:sz w:val="20"/>
        </w:rPr>
        <w:t>## visualize the overlaps</w:t>
      </w:r>
      <w:r w:rsidRPr="00D75168">
        <w:rPr>
          <w:sz w:val="21"/>
        </w:rPr>
        <w:br/>
      </w:r>
      <w:proofErr w:type="spellStart"/>
      <w:r w:rsidRPr="00D75168">
        <w:rPr>
          <w:rStyle w:val="KeywordTok"/>
          <w:sz w:val="20"/>
        </w:rPr>
        <w:t>drawHeatmap</w:t>
      </w:r>
      <w:proofErr w:type="spellEnd"/>
      <w:r w:rsidRPr="00D75168">
        <w:rPr>
          <w:rStyle w:val="NormalTok"/>
          <w:sz w:val="20"/>
        </w:rPr>
        <w:t>(gom.1v3,</w:t>
      </w:r>
      <w:r w:rsidRPr="00D75168">
        <w:rPr>
          <w:sz w:val="21"/>
        </w:rPr>
        <w:br/>
      </w:r>
      <w:r w:rsidRPr="00D75168">
        <w:rPr>
          <w:rStyle w:val="NormalTok"/>
          <w:sz w:val="20"/>
        </w:rPr>
        <w:t xml:space="preserve">              </w:t>
      </w:r>
      <w:proofErr w:type="spellStart"/>
      <w:r w:rsidRPr="00D75168">
        <w:rPr>
          <w:rStyle w:val="DataTypeTok"/>
          <w:sz w:val="20"/>
        </w:rPr>
        <w:t>adj.p</w:t>
      </w:r>
      <w:proofErr w:type="spellEnd"/>
      <w:r w:rsidRPr="00D75168">
        <w:rPr>
          <w:rStyle w:val="DataTypeTok"/>
          <w:sz w:val="20"/>
        </w:rPr>
        <w:t>=</w:t>
      </w:r>
      <w:r w:rsidRPr="00D75168">
        <w:rPr>
          <w:rStyle w:val="NormalTok"/>
          <w:sz w:val="20"/>
        </w:rPr>
        <w:t>T,</w:t>
      </w:r>
      <w:r w:rsidRPr="00D75168">
        <w:rPr>
          <w:sz w:val="21"/>
        </w:rPr>
        <w:br/>
      </w:r>
      <w:r w:rsidRPr="00D75168">
        <w:rPr>
          <w:rStyle w:val="NormalTok"/>
          <w:sz w:val="20"/>
        </w:rPr>
        <w:t xml:space="preserve">              </w:t>
      </w:r>
      <w:r w:rsidRPr="00D75168">
        <w:rPr>
          <w:rStyle w:val="DataTypeTok"/>
          <w:sz w:val="20"/>
        </w:rPr>
        <w:t>cutoff=</w:t>
      </w:r>
      <w:r w:rsidRPr="00D75168">
        <w:rPr>
          <w:rStyle w:val="FloatTok"/>
          <w:sz w:val="20"/>
        </w:rPr>
        <w:t>0.05</w:t>
      </w:r>
      <w:r w:rsidRPr="00D75168">
        <w:rPr>
          <w:rStyle w:val="NormalTok"/>
          <w:sz w:val="20"/>
        </w:rPr>
        <w:t>,</w:t>
      </w:r>
      <w:r w:rsidRPr="00D75168">
        <w:rPr>
          <w:sz w:val="21"/>
        </w:rPr>
        <w:br/>
      </w:r>
      <w:r w:rsidRPr="00D75168">
        <w:rPr>
          <w:rStyle w:val="NormalTok"/>
          <w:sz w:val="20"/>
        </w:rPr>
        <w:t xml:space="preserve">              </w:t>
      </w:r>
      <w:r w:rsidRPr="00D75168">
        <w:rPr>
          <w:rStyle w:val="DataTypeTok"/>
          <w:sz w:val="20"/>
        </w:rPr>
        <w:t>what=</w:t>
      </w:r>
      <w:r w:rsidRPr="00D75168">
        <w:rPr>
          <w:rStyle w:val="StringTok"/>
          <w:sz w:val="20"/>
        </w:rPr>
        <w:t>"</w:t>
      </w:r>
      <w:proofErr w:type="spellStart"/>
      <w:r w:rsidRPr="00D75168">
        <w:rPr>
          <w:rStyle w:val="StringTok"/>
          <w:sz w:val="20"/>
        </w:rPr>
        <w:t>odds.ratio</w:t>
      </w:r>
      <w:proofErr w:type="spellEnd"/>
      <w:r w:rsidRPr="00D75168">
        <w:rPr>
          <w:rStyle w:val="StringTok"/>
          <w:sz w:val="20"/>
        </w:rPr>
        <w:t>"</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what="Jaccard",</w:t>
      </w:r>
      <w:r w:rsidRPr="00D75168">
        <w:rPr>
          <w:sz w:val="21"/>
        </w:rPr>
        <w:br/>
      </w:r>
      <w:r w:rsidRPr="00D75168">
        <w:rPr>
          <w:rStyle w:val="NormalTok"/>
          <w:sz w:val="20"/>
        </w:rPr>
        <w:t xml:space="preserve">              </w:t>
      </w:r>
      <w:r w:rsidRPr="00D75168">
        <w:rPr>
          <w:rStyle w:val="DataTypeTok"/>
          <w:sz w:val="20"/>
        </w:rPr>
        <w:t>log.scale =</w:t>
      </w:r>
      <w:r w:rsidRPr="00D75168">
        <w:rPr>
          <w:rStyle w:val="NormalTok"/>
          <w:sz w:val="20"/>
        </w:rPr>
        <w:t xml:space="preserve"> T,</w:t>
      </w:r>
      <w:r w:rsidRPr="00D75168">
        <w:rPr>
          <w:sz w:val="21"/>
        </w:rPr>
        <w:br/>
      </w:r>
      <w:r w:rsidRPr="00D75168">
        <w:rPr>
          <w:rStyle w:val="NormalTok"/>
          <w:sz w:val="20"/>
        </w:rPr>
        <w:t xml:space="preserve">              </w:t>
      </w:r>
      <w:r w:rsidRPr="00D75168">
        <w:rPr>
          <w:rStyle w:val="DataTypeTok"/>
          <w:sz w:val="20"/>
        </w:rPr>
        <w:t>note.col =</w:t>
      </w:r>
      <w:r w:rsidRPr="00D75168">
        <w:rPr>
          <w:rStyle w:val="NormalTok"/>
          <w:sz w:val="20"/>
        </w:rPr>
        <w:t xml:space="preserve"> </w:t>
      </w:r>
      <w:r w:rsidRPr="00D75168">
        <w:rPr>
          <w:rStyle w:val="StringTok"/>
          <w:sz w:val="20"/>
        </w:rPr>
        <w:t>"grey80"</w:t>
      </w:r>
      <w:r w:rsidRPr="00D75168">
        <w:rPr>
          <w:rStyle w:val="NormalTok"/>
          <w:sz w:val="20"/>
        </w:rPr>
        <w:t>)</w:t>
      </w:r>
      <w:r w:rsidRPr="00D75168">
        <w:rPr>
          <w:sz w:val="21"/>
        </w:rPr>
        <w:br/>
      </w:r>
    </w:p>
    <w:p w14:paraId="435B6E57" w14:textId="77777777" w:rsidR="00210FEC" w:rsidRDefault="00307860" w:rsidP="005B323E">
      <w:pPr>
        <w:pStyle w:val="FigurewithCaption"/>
        <w:jc w:val="center"/>
      </w:pPr>
      <w:r>
        <w:rPr>
          <w:noProof/>
        </w:rPr>
        <w:lastRenderedPageBreak/>
        <w:drawing>
          <wp:inline distT="0" distB="0" distL="0" distR="0" wp14:anchorId="25CA4DAA" wp14:editId="530F5401">
            <wp:extent cx="2851111" cy="3666084"/>
            <wp:effectExtent l="0" t="0" r="0" b="4445"/>
            <wp:docPr id="12" name="Picture" descr="Gene-clusters underlying behavioral plasiticity and parasitic behavioral mani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3.png"/>
                    <pic:cNvPicPr>
                      <a:picLocks noChangeAspect="1" noChangeArrowheads="1"/>
                    </pic:cNvPicPr>
                  </pic:nvPicPr>
                  <pic:blipFill>
                    <a:blip r:embed="rId27"/>
                    <a:stretch>
                      <a:fillRect/>
                    </a:stretch>
                  </pic:blipFill>
                  <pic:spPr bwMode="auto">
                    <a:xfrm>
                      <a:off x="0" y="0"/>
                      <a:ext cx="2864913" cy="3683831"/>
                    </a:xfrm>
                    <a:prstGeom prst="rect">
                      <a:avLst/>
                    </a:prstGeom>
                    <a:noFill/>
                    <a:ln w="9525">
                      <a:noFill/>
                      <a:headEnd/>
                      <a:tailEnd/>
                    </a:ln>
                  </pic:spPr>
                </pic:pic>
              </a:graphicData>
            </a:graphic>
          </wp:inline>
        </w:drawing>
      </w:r>
    </w:p>
    <w:p w14:paraId="25A4D387" w14:textId="61FADCA6" w:rsidR="00210FEC" w:rsidRPr="007666FC" w:rsidRDefault="00EB716A" w:rsidP="00542576">
      <w:pPr>
        <w:pStyle w:val="ImageCaption"/>
        <w:rPr>
          <w:i w:val="0"/>
          <w:iCs/>
        </w:rPr>
      </w:pPr>
      <w:r w:rsidRPr="007666FC">
        <w:rPr>
          <w:i w:val="0"/>
          <w:iCs/>
        </w:rPr>
        <w:t xml:space="preserve">Figure 12. </w:t>
      </w:r>
      <w:r w:rsidR="00307860" w:rsidRPr="007666FC">
        <w:rPr>
          <w:i w:val="0"/>
          <w:iCs/>
        </w:rPr>
        <w:t xml:space="preserve">Gene-clusters </w:t>
      </w:r>
      <w:r w:rsidR="00D349AC" w:rsidRPr="007666FC">
        <w:rPr>
          <w:i w:val="0"/>
          <w:iCs/>
        </w:rPr>
        <w:t xml:space="preserve">with </w:t>
      </w:r>
      <w:r w:rsidR="00307860" w:rsidRPr="007666FC">
        <w:rPr>
          <w:i w:val="0"/>
          <w:iCs/>
        </w:rPr>
        <w:t xml:space="preserve">behavioral </w:t>
      </w:r>
      <w:r w:rsidR="00D349AC" w:rsidRPr="007666FC">
        <w:rPr>
          <w:i w:val="0"/>
          <w:iCs/>
        </w:rPr>
        <w:t>plasticity</w:t>
      </w:r>
      <w:r w:rsidR="00307860" w:rsidRPr="007666FC">
        <w:rPr>
          <w:i w:val="0"/>
          <w:iCs/>
        </w:rPr>
        <w:t xml:space="preserve"> and parasitic behavioral manipulation</w:t>
      </w:r>
      <w:r w:rsidR="00D349AC" w:rsidRPr="007666FC">
        <w:rPr>
          <w:i w:val="0"/>
          <w:iCs/>
        </w:rPr>
        <w:t xml:space="preserve"> genes</w:t>
      </w:r>
      <w:r w:rsidRPr="007666FC">
        <w:rPr>
          <w:i w:val="0"/>
          <w:iCs/>
        </w:rPr>
        <w:t>: The heatmap identifies the different gene modules that show an overrepresentation of the genes previously found to underlie behavioral plasticity (</w:t>
      </w:r>
      <w:r w:rsidR="001D7A64" w:rsidRPr="007666FC">
        <w:rPr>
          <w:i w:val="0"/>
          <w:iCs/>
        </w:rPr>
        <w:t xml:space="preserve">genes </w:t>
      </w:r>
      <w:r w:rsidRPr="007666FC">
        <w:rPr>
          <w:i w:val="0"/>
          <w:iCs/>
        </w:rPr>
        <w:t>differentially expressed between foragers and nurses)</w:t>
      </w:r>
      <w:r w:rsidR="007666FC">
        <w:rPr>
          <w:i w:val="0"/>
          <w:iCs/>
        </w:rPr>
        <w:t xml:space="preserve"> (</w:t>
      </w:r>
      <w:r w:rsidR="007666FC" w:rsidRPr="007666FC">
        <w:rPr>
          <w:i w:val="0"/>
          <w:iCs/>
          <w:highlight w:val="yellow"/>
        </w:rPr>
        <w:t xml:space="preserve">Das and de Bekker, </w:t>
      </w:r>
      <w:proofErr w:type="spellStart"/>
      <w:r w:rsidR="007666FC" w:rsidRPr="007666FC">
        <w:rPr>
          <w:i w:val="0"/>
          <w:iCs/>
          <w:highlight w:val="yellow"/>
        </w:rPr>
        <w:t>BioRxv</w:t>
      </w:r>
      <w:proofErr w:type="spellEnd"/>
      <w:r w:rsidR="007666FC">
        <w:rPr>
          <w:i w:val="0"/>
          <w:iCs/>
        </w:rPr>
        <w:t>)</w:t>
      </w:r>
      <w:r w:rsidRPr="007666FC">
        <w:rPr>
          <w:i w:val="0"/>
          <w:iCs/>
        </w:rPr>
        <w:t xml:space="preserve"> and </w:t>
      </w:r>
      <w:r w:rsidR="001D7A64" w:rsidRPr="007666FC">
        <w:rPr>
          <w:i w:val="0"/>
          <w:iCs/>
        </w:rPr>
        <w:t>parasitic behavioral manipulation (genes differentially expressed in foragers during manipulated biting behavior)</w:t>
      </w:r>
      <w:r w:rsidR="007666FC">
        <w:rPr>
          <w:i w:val="0"/>
          <w:iCs/>
        </w:rPr>
        <w:t xml:space="preserve"> (</w:t>
      </w:r>
      <w:r w:rsidR="007666FC" w:rsidRPr="007666FC">
        <w:rPr>
          <w:i w:val="0"/>
          <w:iCs/>
          <w:highlight w:val="yellow"/>
        </w:rPr>
        <w:t>Will et al., 2020</w:t>
      </w:r>
      <w:r w:rsidR="007666FC">
        <w:rPr>
          <w:i w:val="0"/>
          <w:iCs/>
        </w:rPr>
        <w:t>)</w:t>
      </w:r>
      <w:r w:rsidR="001D7A64" w:rsidRPr="007666FC">
        <w:rPr>
          <w:i w:val="0"/>
          <w:iCs/>
        </w:rPr>
        <w:t>.</w:t>
      </w:r>
    </w:p>
    <w:p w14:paraId="071FC406" w14:textId="5DB906DA" w:rsidR="00210FEC" w:rsidRPr="0082502A" w:rsidRDefault="007666FC">
      <w:pPr>
        <w:pStyle w:val="BodyText"/>
        <w:rPr>
          <w:bCs/>
        </w:rPr>
      </w:pPr>
      <w:r>
        <w:t xml:space="preserve">Using this method, we found </w:t>
      </w:r>
      <w:r w:rsidR="00307860">
        <w:t xml:space="preserve">that the </w:t>
      </w:r>
      <w:r w:rsidR="00D8763F">
        <w:t xml:space="preserve">modules </w:t>
      </w:r>
      <w:r w:rsidR="00307860">
        <w:t xml:space="preserve">that </w:t>
      </w:r>
      <w:r>
        <w:t xml:space="preserve">contain an overrepresentation of genes that </w:t>
      </w:r>
      <w:r w:rsidR="009F172C">
        <w:t xml:space="preserve">putatively </w:t>
      </w:r>
      <w:r w:rsidR="00307860">
        <w:t>underlie behavioral plasticity (</w:t>
      </w:r>
      <w:r>
        <w:t xml:space="preserve">i.e., differential expression in </w:t>
      </w:r>
      <w:r w:rsidR="00A932BB">
        <w:t>forager</w:t>
      </w:r>
      <w:r>
        <w:t xml:space="preserve">s as compared to </w:t>
      </w:r>
      <w:r w:rsidR="00A932BB">
        <w:t>nurse</w:t>
      </w:r>
      <w:r>
        <w:t>s</w:t>
      </w:r>
      <w:r w:rsidR="00307860">
        <w:t xml:space="preserve">) and the ones that </w:t>
      </w:r>
      <w:r w:rsidR="00A05F59">
        <w:t xml:space="preserve">contain genes that are significantly affected in their gene expression </w:t>
      </w:r>
      <w:r w:rsidR="00307860">
        <w:t xml:space="preserve">during </w:t>
      </w:r>
      <w:proofErr w:type="spellStart"/>
      <w:r w:rsidR="00307860">
        <w:rPr>
          <w:i/>
        </w:rPr>
        <w:t>Ophiocordycpes</w:t>
      </w:r>
      <w:proofErr w:type="spellEnd"/>
      <w:r w:rsidR="00307860">
        <w:t>-induced behavioral manipulation</w:t>
      </w:r>
      <w:r w:rsidR="00D8763F">
        <w:t>,</w:t>
      </w:r>
      <w:r w:rsidR="00307860">
        <w:t xml:space="preserve"> are the same</w:t>
      </w:r>
      <w:r w:rsidR="00A211AA">
        <w:t xml:space="preserve"> (i.e., modules 6 and 9) (Figure 12)</w:t>
      </w:r>
      <w:r w:rsidR="00307860">
        <w:t>.</w:t>
      </w:r>
      <w:r w:rsidR="00A211AA">
        <w:t xml:space="preserve"> </w:t>
      </w:r>
      <w:r w:rsidR="00307860" w:rsidRPr="00A211AA">
        <w:rPr>
          <w:bCs/>
        </w:rPr>
        <w:t>In other words, to induce the characteristic manipulated biting behavior, the manipulating fungal parasite seems to be targeting the same genes and processes that otherwise allow ants to display behavioral plasticity</w:t>
      </w:r>
      <w:r w:rsidR="00CC570C">
        <w:rPr>
          <w:bCs/>
        </w:rPr>
        <w:t xml:space="preserve"> (Figure 13).</w:t>
      </w:r>
      <w:r w:rsidR="00B3413F">
        <w:rPr>
          <w:bCs/>
        </w:rPr>
        <w:t xml:space="preserve"> The modules that contain these genes appear to be closely connected to modules</w:t>
      </w:r>
      <w:r w:rsidR="009B18DC">
        <w:rPr>
          <w:bCs/>
        </w:rPr>
        <w:t xml:space="preserve"> that contain an overrepresentation of rhythmic genes, suggesting that </w:t>
      </w:r>
      <w:r w:rsidR="0082502A">
        <w:rPr>
          <w:bCs/>
        </w:rPr>
        <w:t xml:space="preserve">the expression of rhythmic genes could also be </w:t>
      </w:r>
      <w:r w:rsidR="00D54280">
        <w:rPr>
          <w:bCs/>
        </w:rPr>
        <w:t xml:space="preserve">(indirectly) </w:t>
      </w:r>
      <w:r w:rsidR="0082502A">
        <w:rPr>
          <w:bCs/>
        </w:rPr>
        <w:t>affected</w:t>
      </w:r>
      <w:r w:rsidR="00D54280">
        <w:rPr>
          <w:bCs/>
        </w:rPr>
        <w:t xml:space="preserve"> </w:t>
      </w:r>
      <w:r w:rsidR="0082502A">
        <w:rPr>
          <w:bCs/>
        </w:rPr>
        <w:t xml:space="preserve">by </w:t>
      </w:r>
      <w:r w:rsidR="0082502A">
        <w:rPr>
          <w:bCs/>
          <w:i/>
          <w:iCs/>
        </w:rPr>
        <w:t xml:space="preserve">Ophiocordyceps </w:t>
      </w:r>
      <w:r w:rsidR="0082502A">
        <w:rPr>
          <w:bCs/>
        </w:rPr>
        <w:t>infection</w:t>
      </w:r>
      <w:r w:rsidR="00D54280">
        <w:rPr>
          <w:bCs/>
        </w:rPr>
        <w:t>.</w:t>
      </w:r>
    </w:p>
    <w:p w14:paraId="75458D58" w14:textId="77777777" w:rsidR="005B323E" w:rsidRDefault="005B323E">
      <w:pPr>
        <w:pStyle w:val="BodyText"/>
      </w:pPr>
    </w:p>
    <w:p w14:paraId="68AFCACE" w14:textId="296B5528" w:rsidR="00210FEC" w:rsidRDefault="0041732A" w:rsidP="0041732A">
      <w:pPr>
        <w:pStyle w:val="FigurewithCaption"/>
      </w:pPr>
      <w:r>
        <w:rPr>
          <w:noProof/>
        </w:rPr>
        <w:lastRenderedPageBreak/>
        <mc:AlternateContent>
          <mc:Choice Requires="wps">
            <w:drawing>
              <wp:anchor distT="0" distB="0" distL="114300" distR="114300" simplePos="0" relativeHeight="251659264" behindDoc="0" locked="0" layoutInCell="1" allowOverlap="1" wp14:anchorId="2F093571" wp14:editId="78F328F9">
                <wp:simplePos x="0" y="0"/>
                <wp:positionH relativeFrom="column">
                  <wp:posOffset>80010</wp:posOffset>
                </wp:positionH>
                <wp:positionV relativeFrom="paragraph">
                  <wp:posOffset>278130</wp:posOffset>
                </wp:positionV>
                <wp:extent cx="502417" cy="542611"/>
                <wp:effectExtent l="0" t="0" r="5715" b="3810"/>
                <wp:wrapNone/>
                <wp:docPr id="5" name="Rectangle 5"/>
                <wp:cNvGraphicFramePr/>
                <a:graphic xmlns:a="http://schemas.openxmlformats.org/drawingml/2006/main">
                  <a:graphicData uri="http://schemas.microsoft.com/office/word/2010/wordprocessingShape">
                    <wps:wsp>
                      <wps:cNvSpPr/>
                      <wps:spPr>
                        <a:xfrm>
                          <a:off x="0" y="0"/>
                          <a:ext cx="502417" cy="542611"/>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E8A45" id="Rectangle 5" o:spid="_x0000_s1026" style="position:absolute;margin-left:6.3pt;margin-top:21.9pt;width:39.55pt;height:4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" fillcolor="white [3212]" stroked="f"/>
            </w:pict>
          </mc:Fallback>
        </mc:AlternateContent>
      </w:r>
      <w:r>
        <w:rPr>
          <w:noProof/>
        </w:rPr>
        <w:drawing>
          <wp:inline distT="0" distB="0" distL="0" distR="0" wp14:anchorId="57093E98" wp14:editId="009575B2">
            <wp:extent cx="3219061" cy="3001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figures_das_and_deBekker_2021_draft3.png"/>
                    <pic:cNvPicPr/>
                  </pic:nvPicPr>
                  <pic:blipFill rotWithShape="1">
                    <a:blip r:embed="rId28" cstate="print">
                      <a:extLst>
                        <a:ext uri="{28A0092B-C50C-407E-A947-70E740481C1C}">
                          <a14:useLocalDpi xmlns:a14="http://schemas.microsoft.com/office/drawing/2010/main" val="0"/>
                        </a:ext>
                      </a:extLst>
                    </a:blip>
                    <a:srcRect r="56600" b="71987"/>
                    <a:stretch/>
                  </pic:blipFill>
                  <pic:spPr bwMode="auto">
                    <a:xfrm>
                      <a:off x="0" y="0"/>
                      <a:ext cx="3230044" cy="30115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BC8D79" wp14:editId="1C162B2B">
            <wp:extent cx="2687217" cy="1320637"/>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figures_das_and_deBekker_2021_draft3.png"/>
                    <pic:cNvPicPr/>
                  </pic:nvPicPr>
                  <pic:blipFill rotWithShape="1">
                    <a:blip r:embed="rId29" cstate="print">
                      <a:extLst>
                        <a:ext uri="{28A0092B-C50C-407E-A947-70E740481C1C}">
                          <a14:useLocalDpi xmlns:a14="http://schemas.microsoft.com/office/drawing/2010/main" val="0"/>
                        </a:ext>
                      </a:extLst>
                    </a:blip>
                    <a:srcRect l="20" t="28585" r="52626" b="55304"/>
                    <a:stretch/>
                  </pic:blipFill>
                  <pic:spPr bwMode="auto">
                    <a:xfrm>
                      <a:off x="0" y="0"/>
                      <a:ext cx="2707607" cy="1330658"/>
                    </a:xfrm>
                    <a:prstGeom prst="rect">
                      <a:avLst/>
                    </a:prstGeom>
                    <a:ln>
                      <a:noFill/>
                    </a:ln>
                    <a:extLst>
                      <a:ext uri="{53640926-AAD7-44D8-BBD7-CCE9431645EC}">
                        <a14:shadowObscured xmlns:a14="http://schemas.microsoft.com/office/drawing/2010/main"/>
                      </a:ext>
                    </a:extLst>
                  </pic:spPr>
                </pic:pic>
              </a:graphicData>
            </a:graphic>
          </wp:inline>
        </w:drawing>
      </w:r>
    </w:p>
    <w:p w14:paraId="55835A2B" w14:textId="77777777" w:rsidR="0041732A" w:rsidRDefault="0041732A" w:rsidP="0041732A">
      <w:pPr>
        <w:pStyle w:val="ImageCaption"/>
      </w:pPr>
    </w:p>
    <w:p w14:paraId="3B043C9E" w14:textId="12C9EDA8" w:rsidR="000A7B51" w:rsidRPr="00250616" w:rsidRDefault="0041732A" w:rsidP="00542576">
      <w:pPr>
        <w:pStyle w:val="ImageCaption"/>
        <w:rPr>
          <w:iCs/>
        </w:rPr>
      </w:pPr>
      <w:r w:rsidRPr="00250616">
        <w:rPr>
          <w:iCs/>
        </w:rPr>
        <w:t xml:space="preserve">Figure 13. </w:t>
      </w:r>
      <w:r w:rsidR="00307860" w:rsidRPr="00250616">
        <w:rPr>
          <w:iCs/>
        </w:rPr>
        <w:t xml:space="preserve">Annotated </w:t>
      </w:r>
      <w:r w:rsidR="00B52A08" w:rsidRPr="00250616">
        <w:rPr>
          <w:iCs/>
        </w:rPr>
        <w:t>ant</w:t>
      </w:r>
      <w:r w:rsidR="00307860" w:rsidRPr="00250616">
        <w:rPr>
          <w:iCs/>
        </w:rPr>
        <w:t xml:space="preserve"> GCN</w:t>
      </w:r>
      <w:r w:rsidRPr="00250616">
        <w:rPr>
          <w:iCs/>
        </w:rPr>
        <w:t xml:space="preserve">: The </w:t>
      </w:r>
      <w:r w:rsidR="00CC570C" w:rsidRPr="00250616">
        <w:rPr>
          <w:iCs/>
        </w:rPr>
        <w:t xml:space="preserve">annotated gene </w:t>
      </w:r>
      <w:proofErr w:type="spellStart"/>
      <w:r w:rsidR="00CC570C" w:rsidRPr="00250616">
        <w:rPr>
          <w:iCs/>
        </w:rPr>
        <w:t>coexpression</w:t>
      </w:r>
      <w:proofErr w:type="spellEnd"/>
      <w:r w:rsidR="00CC570C" w:rsidRPr="00250616">
        <w:rPr>
          <w:iCs/>
        </w:rPr>
        <w:t xml:space="preserve"> network</w:t>
      </w:r>
      <w:r w:rsidRPr="00250616">
        <w:rPr>
          <w:iCs/>
        </w:rPr>
        <w:t xml:space="preserve"> summarizes the findings from our analys</w:t>
      </w:r>
      <w:r w:rsidR="00CC570C" w:rsidRPr="00250616">
        <w:rPr>
          <w:iCs/>
        </w:rPr>
        <w:t>e</w:t>
      </w:r>
      <w:r w:rsidRPr="00250616">
        <w:rPr>
          <w:iCs/>
        </w:rPr>
        <w:t xml:space="preserve">s and identifies different modules of interest that are </w:t>
      </w:r>
      <w:r w:rsidR="00CC570C" w:rsidRPr="00250616">
        <w:rPr>
          <w:iCs/>
        </w:rPr>
        <w:t xml:space="preserve">putatively </w:t>
      </w:r>
      <w:r w:rsidRPr="00250616">
        <w:rPr>
          <w:iCs/>
        </w:rPr>
        <w:t xml:space="preserve">important for the interplay of rhythmicity, behavioral </w:t>
      </w:r>
      <w:proofErr w:type="gramStart"/>
      <w:r w:rsidRPr="00250616">
        <w:rPr>
          <w:iCs/>
        </w:rPr>
        <w:t>plasticity</w:t>
      </w:r>
      <w:proofErr w:type="gramEnd"/>
      <w:r w:rsidRPr="00250616">
        <w:rPr>
          <w:iCs/>
        </w:rPr>
        <w:t xml:space="preserve"> and parasitic behavioral manipulation.</w:t>
      </w:r>
    </w:p>
    <w:p w14:paraId="2C9655F0" w14:textId="67AEEE91" w:rsidR="00D528FA" w:rsidRDefault="00D528FA">
      <w:pPr>
        <w:spacing w:after="200"/>
      </w:pPr>
    </w:p>
    <w:p w14:paraId="1E6B982E" w14:textId="77777777" w:rsidR="00D528FA" w:rsidRDefault="00D528FA" w:rsidP="00D528FA">
      <w:pPr>
        <w:pStyle w:val="Heading2"/>
      </w:pPr>
      <w:r>
        <w:t>REFERENCES</w:t>
      </w:r>
    </w:p>
    <w:p w14:paraId="20B9D4D6" w14:textId="77777777" w:rsidR="00D528FA" w:rsidRDefault="00D528FA">
      <w:pPr>
        <w:pStyle w:val="ImageCaption"/>
        <w:rPr>
          <w:i w:val="0"/>
        </w:rPr>
      </w:pPr>
    </w:p>
    <w:p w14:paraId="14B124E9" w14:textId="77777777" w:rsidR="003C7653" w:rsidRPr="003C7653" w:rsidRDefault="000A7B51" w:rsidP="003C7653">
      <w:pPr>
        <w:pStyle w:val="EndNoteBibliography"/>
        <w:ind w:left="720" w:hanging="720"/>
        <w:rPr>
          <w:noProof/>
        </w:rPr>
      </w:pPr>
      <w:r>
        <w:fldChar w:fldCharType="begin"/>
      </w:r>
      <w:r>
        <w:instrText xml:space="preserve"> ADDIN EN.REFLIST </w:instrText>
      </w:r>
      <w:r>
        <w:fldChar w:fldCharType="separate"/>
      </w:r>
      <w:r w:rsidR="003C7653" w:rsidRPr="003C7653">
        <w:rPr>
          <w:noProof/>
        </w:rPr>
        <w:t>1.</w:t>
      </w:r>
      <w:r w:rsidR="003C7653" w:rsidRPr="003C7653">
        <w:rPr>
          <w:noProof/>
        </w:rPr>
        <w:tab/>
        <w:t xml:space="preserve">Hutchison AL, Allada R, Dinner AR: </w:t>
      </w:r>
      <w:r w:rsidR="003C7653" w:rsidRPr="003C7653">
        <w:rPr>
          <w:b/>
          <w:noProof/>
        </w:rPr>
        <w:t>Bootstrapping and empirical bayes methods improve rhythm detection in sparsely sampled data.</w:t>
      </w:r>
      <w:r w:rsidR="003C7653" w:rsidRPr="003C7653">
        <w:rPr>
          <w:noProof/>
        </w:rPr>
        <w:t xml:space="preserve"> </w:t>
      </w:r>
      <w:r w:rsidR="003C7653" w:rsidRPr="003C7653">
        <w:rPr>
          <w:i/>
          <w:noProof/>
        </w:rPr>
        <w:t xml:space="preserve">J Biol Rhythms </w:t>
      </w:r>
      <w:r w:rsidR="003C7653" w:rsidRPr="003C7653">
        <w:rPr>
          <w:noProof/>
        </w:rPr>
        <w:t xml:space="preserve">2018, </w:t>
      </w:r>
      <w:r w:rsidR="003C7653" w:rsidRPr="003C7653">
        <w:rPr>
          <w:b/>
          <w:noProof/>
        </w:rPr>
        <w:t>33:</w:t>
      </w:r>
      <w:r w:rsidR="003C7653" w:rsidRPr="003C7653">
        <w:rPr>
          <w:noProof/>
        </w:rPr>
        <w:t>339-349.</w:t>
      </w:r>
    </w:p>
    <w:p w14:paraId="6CF58590" w14:textId="77777777" w:rsidR="003C7653" w:rsidRPr="003C7653" w:rsidRDefault="003C7653" w:rsidP="003C7653">
      <w:pPr>
        <w:pStyle w:val="EndNoteBibliography"/>
        <w:ind w:left="720" w:hanging="720"/>
        <w:rPr>
          <w:noProof/>
        </w:rPr>
      </w:pPr>
      <w:r w:rsidRPr="003C7653">
        <w:rPr>
          <w:noProof/>
        </w:rPr>
        <w:t>2.</w:t>
      </w:r>
      <w:r w:rsidRPr="003C7653">
        <w:rPr>
          <w:noProof/>
        </w:rPr>
        <w:tab/>
        <w:t xml:space="preserve">Langfelder P, Horvath S: </w:t>
      </w:r>
      <w:r w:rsidRPr="003C7653">
        <w:rPr>
          <w:b/>
          <w:noProof/>
        </w:rPr>
        <w:t>WGCNA: an R package for weighted correlation network analysis.</w:t>
      </w:r>
      <w:r w:rsidRPr="003C7653">
        <w:rPr>
          <w:noProof/>
        </w:rPr>
        <w:t xml:space="preserve"> </w:t>
      </w:r>
      <w:r w:rsidRPr="003C7653">
        <w:rPr>
          <w:i/>
          <w:noProof/>
        </w:rPr>
        <w:t xml:space="preserve">BMC Bioinformatics </w:t>
      </w:r>
      <w:r w:rsidRPr="003C7653">
        <w:rPr>
          <w:noProof/>
        </w:rPr>
        <w:t xml:space="preserve">2008, </w:t>
      </w:r>
      <w:r w:rsidRPr="003C7653">
        <w:rPr>
          <w:b/>
          <w:noProof/>
        </w:rPr>
        <w:t>9:</w:t>
      </w:r>
      <w:r w:rsidRPr="003C7653">
        <w:rPr>
          <w:noProof/>
        </w:rPr>
        <w:t>559.</w:t>
      </w:r>
    </w:p>
    <w:p w14:paraId="2176E388" w14:textId="77777777" w:rsidR="003C7653" w:rsidRPr="003C7653" w:rsidRDefault="003C7653" w:rsidP="003C7653">
      <w:pPr>
        <w:pStyle w:val="EndNoteBibliography"/>
        <w:ind w:left="720" w:hanging="720"/>
        <w:rPr>
          <w:noProof/>
        </w:rPr>
      </w:pPr>
      <w:r w:rsidRPr="003C7653">
        <w:rPr>
          <w:noProof/>
        </w:rPr>
        <w:t>3.</w:t>
      </w:r>
      <w:r w:rsidRPr="003C7653">
        <w:rPr>
          <w:noProof/>
        </w:rPr>
        <w:tab/>
        <w:t xml:space="preserve">Shen L: </w:t>
      </w:r>
      <w:r w:rsidRPr="003C7653">
        <w:rPr>
          <w:b/>
          <w:noProof/>
        </w:rPr>
        <w:t>GeneOverlap: An R package to test and visualize gene overlaps.</w:t>
      </w:r>
      <w:r w:rsidRPr="003C7653">
        <w:rPr>
          <w:noProof/>
        </w:rPr>
        <w:t xml:space="preserve"> </w:t>
      </w:r>
      <w:r w:rsidRPr="003C7653">
        <w:rPr>
          <w:i/>
          <w:noProof/>
        </w:rPr>
        <w:t xml:space="preserve">R Package </w:t>
      </w:r>
      <w:r w:rsidRPr="003C7653">
        <w:rPr>
          <w:noProof/>
        </w:rPr>
        <w:t>2014.</w:t>
      </w:r>
    </w:p>
    <w:p w14:paraId="487F391C" w14:textId="2211D721" w:rsidR="00210FEC" w:rsidRDefault="000A7B51">
      <w:pPr>
        <w:pStyle w:val="ImageCaption"/>
      </w:pPr>
      <w:r>
        <w:fldChar w:fldCharType="end"/>
      </w:r>
    </w:p>
    <w:sectPr w:rsidR="00210FE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Charissa De Bekker" w:date="2021-11-19T13:04:00Z" w:initials="CDB">
    <w:p w14:paraId="40ECC0D6" w14:textId="77777777" w:rsidR="00814B3E" w:rsidRDefault="00814B3E">
      <w:pPr>
        <w:pStyle w:val="CommentText"/>
      </w:pPr>
      <w:r>
        <w:rPr>
          <w:rStyle w:val="CommentReference"/>
        </w:rPr>
        <w:annotationRef/>
      </w:r>
      <w:r>
        <w:t>Make sure that you reference all original code that you used by referring to papers etc. So, if something was part of WGCNA, refer to that more consistently, if you integrated another package, refer to the pub of that packag</w:t>
      </w:r>
      <w:r w:rsidR="0030787C">
        <w:t xml:space="preserve">e if it exists. </w:t>
      </w:r>
    </w:p>
    <w:p w14:paraId="6C449BEC" w14:textId="77777777" w:rsidR="0030787C" w:rsidRDefault="0030787C">
      <w:pPr>
        <w:pStyle w:val="CommentText"/>
      </w:pPr>
    </w:p>
    <w:p w14:paraId="6B0B7E1F" w14:textId="7C5CD610" w:rsidR="0030787C" w:rsidRDefault="0030787C">
      <w:pPr>
        <w:pStyle w:val="CommentText"/>
      </w:pPr>
      <w:r>
        <w:t>I haven’t done this for you everywhere so go through everything and check if you are being consistent with your referencing</w:t>
      </w:r>
    </w:p>
  </w:comment>
  <w:comment w:id="17" w:author="Charissa De Bekker" w:date="2021-11-19T14:05:00Z" w:initials="CDB">
    <w:p w14:paraId="792349BC" w14:textId="77777777" w:rsidR="002E14B4" w:rsidRDefault="002E14B4">
      <w:pPr>
        <w:pStyle w:val="CommentText"/>
      </w:pPr>
      <w:r>
        <w:rPr>
          <w:rStyle w:val="CommentReference"/>
        </w:rPr>
        <w:annotationRef/>
      </w:r>
      <w:r>
        <w:t>I think these graphs should be redrawn with better, more complete axis legends</w:t>
      </w:r>
      <w:r w:rsidR="000F2AD8">
        <w:t xml:space="preserve"> that indicate that z-scores are shown and gene expression over 2h intervals and that ZT is given in hours. Even though this is a supplementary document, let’s</w:t>
      </w:r>
      <w:r w:rsidR="005361CC">
        <w:t xml:space="preserve"> not be sloppy with our figures. </w:t>
      </w:r>
      <w:r w:rsidR="005361CC">
        <w:br/>
      </w:r>
      <w:r w:rsidR="005361CC">
        <w:br/>
        <w:t>Also, night peaking genes do not have any</w:t>
      </w:r>
      <w:r w:rsidR="00A20079">
        <w:t xml:space="preserve"> x axis indicators at all</w:t>
      </w:r>
    </w:p>
    <w:p w14:paraId="22BD5801" w14:textId="77777777" w:rsidR="00A20079" w:rsidRDefault="00A20079">
      <w:pPr>
        <w:pStyle w:val="CommentText"/>
      </w:pPr>
    </w:p>
    <w:p w14:paraId="762DEB7D" w14:textId="1197289B" w:rsidR="00A20079" w:rsidRDefault="00A20079">
      <w:pPr>
        <w:pStyle w:val="CommentText"/>
      </w:pPr>
      <w:r>
        <w:t>Also, I’m sure someone will complain about the y-axis not being all the same. So,</w:t>
      </w:r>
      <w:r w:rsidR="00F50E30">
        <w:t xml:space="preserve"> would be good to fix this already</w:t>
      </w:r>
    </w:p>
  </w:comment>
  <w:comment w:id="18" w:author="Charissa De Bekker" w:date="2021-11-19T14:12:00Z" w:initials="CDB">
    <w:p w14:paraId="73109378" w14:textId="01221FE1" w:rsidR="00D218AB" w:rsidRDefault="00D218AB">
      <w:pPr>
        <w:pStyle w:val="CommentText"/>
      </w:pPr>
      <w:r>
        <w:rPr>
          <w:rStyle w:val="CommentReference"/>
        </w:rPr>
        <w:annotationRef/>
      </w:r>
      <w:r>
        <w:t>Change to correct number, I just copy-pasted this from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0B7E1F" w15:done="0"/>
  <w15:commentEx w15:paraId="762DEB7D" w15:done="0"/>
  <w15:commentEx w15:paraId="731093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21F68" w16cex:dateUtc="2021-11-19T18:04:00Z"/>
  <w16cex:commentExtensible w16cex:durableId="25422D8D" w16cex:dateUtc="2021-11-19T19:05:00Z"/>
  <w16cex:commentExtensible w16cex:durableId="25422F66" w16cex:dateUtc="2021-11-19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0B7E1F" w16cid:durableId="25421F68"/>
  <w16cid:commentId w16cid:paraId="762DEB7D" w16cid:durableId="25422D8D"/>
  <w16cid:commentId w16cid:paraId="73109378" w16cid:durableId="25422F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D5E9A" w14:textId="77777777" w:rsidR="00027E93" w:rsidRDefault="00027E93">
      <w:r>
        <w:separator/>
      </w:r>
    </w:p>
  </w:endnote>
  <w:endnote w:type="continuationSeparator" w:id="0">
    <w:p w14:paraId="7C0C2CB4" w14:textId="77777777" w:rsidR="00027E93" w:rsidRDefault="00027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5969B" w14:textId="77777777" w:rsidR="00027E93" w:rsidRDefault="00027E93">
      <w:r>
        <w:separator/>
      </w:r>
    </w:p>
  </w:footnote>
  <w:footnote w:type="continuationSeparator" w:id="0">
    <w:p w14:paraId="00E326D4" w14:textId="77777777" w:rsidR="00027E93" w:rsidRDefault="00027E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3B6605"/>
    <w:multiLevelType w:val="multilevel"/>
    <w:tmpl w:val="BE9C06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AEA4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90C2806"/>
    <w:multiLevelType w:val="multilevel"/>
    <w:tmpl w:val="8B524C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7CB5338"/>
    <w:multiLevelType w:val="multilevel"/>
    <w:tmpl w:val="9E08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2"/>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issa De Bekker">
    <w15:presenceInfo w15:providerId="AD" w15:userId="S::ad110232@ucf.edu::8bed35a7-4001-4020-b4bb-ef647aa806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vz0x5avepw53e5r9d5tdwu5pxp50w0t5zp&quot;&gt;TC5_BD_31Mar20&lt;record-ids&gt;&lt;item&gt;394&lt;/item&gt;&lt;item&gt;468&lt;/item&gt;&lt;item&gt;734&lt;/item&gt;&lt;/record-ids&gt;&lt;/item&gt;&lt;/Libraries&gt;"/>
  </w:docVars>
  <w:rsids>
    <w:rsidRoot w:val="00590D07"/>
    <w:rsid w:val="00011C8B"/>
    <w:rsid w:val="0002249F"/>
    <w:rsid w:val="0002477D"/>
    <w:rsid w:val="00027E93"/>
    <w:rsid w:val="000364A8"/>
    <w:rsid w:val="0004158E"/>
    <w:rsid w:val="000456C3"/>
    <w:rsid w:val="000736B1"/>
    <w:rsid w:val="000A7B51"/>
    <w:rsid w:val="000C77E1"/>
    <w:rsid w:val="000F2AD8"/>
    <w:rsid w:val="00101516"/>
    <w:rsid w:val="00102FB9"/>
    <w:rsid w:val="00107829"/>
    <w:rsid w:val="00125FBC"/>
    <w:rsid w:val="00143436"/>
    <w:rsid w:val="001541EE"/>
    <w:rsid w:val="001619D8"/>
    <w:rsid w:val="001749F8"/>
    <w:rsid w:val="001855A9"/>
    <w:rsid w:val="00194A66"/>
    <w:rsid w:val="001A3FA6"/>
    <w:rsid w:val="001C6D8C"/>
    <w:rsid w:val="001D7A64"/>
    <w:rsid w:val="00210FEC"/>
    <w:rsid w:val="00232205"/>
    <w:rsid w:val="00250616"/>
    <w:rsid w:val="00251CFB"/>
    <w:rsid w:val="0025542D"/>
    <w:rsid w:val="00262554"/>
    <w:rsid w:val="00280F81"/>
    <w:rsid w:val="002A1242"/>
    <w:rsid w:val="002D2810"/>
    <w:rsid w:val="002E14B4"/>
    <w:rsid w:val="002E7119"/>
    <w:rsid w:val="00307860"/>
    <w:rsid w:val="0030787C"/>
    <w:rsid w:val="00312332"/>
    <w:rsid w:val="003275D6"/>
    <w:rsid w:val="00332845"/>
    <w:rsid w:val="003453CA"/>
    <w:rsid w:val="003703BF"/>
    <w:rsid w:val="00381518"/>
    <w:rsid w:val="00382B3A"/>
    <w:rsid w:val="003927E1"/>
    <w:rsid w:val="003B5CF9"/>
    <w:rsid w:val="003C2508"/>
    <w:rsid w:val="003C7653"/>
    <w:rsid w:val="003D2431"/>
    <w:rsid w:val="003E7ACB"/>
    <w:rsid w:val="003F435F"/>
    <w:rsid w:val="004143F2"/>
    <w:rsid w:val="0041732A"/>
    <w:rsid w:val="00430FC0"/>
    <w:rsid w:val="00447811"/>
    <w:rsid w:val="004515BC"/>
    <w:rsid w:val="004627FB"/>
    <w:rsid w:val="00475C58"/>
    <w:rsid w:val="00484000"/>
    <w:rsid w:val="004E29B3"/>
    <w:rsid w:val="004E4F44"/>
    <w:rsid w:val="00512F6E"/>
    <w:rsid w:val="00520383"/>
    <w:rsid w:val="005361CC"/>
    <w:rsid w:val="00542576"/>
    <w:rsid w:val="00555951"/>
    <w:rsid w:val="00590D07"/>
    <w:rsid w:val="005A33E9"/>
    <w:rsid w:val="005B323E"/>
    <w:rsid w:val="005C42FE"/>
    <w:rsid w:val="00621EA0"/>
    <w:rsid w:val="00622AAA"/>
    <w:rsid w:val="00684347"/>
    <w:rsid w:val="006A7FD6"/>
    <w:rsid w:val="006C2759"/>
    <w:rsid w:val="006C4811"/>
    <w:rsid w:val="006D4A85"/>
    <w:rsid w:val="006E4868"/>
    <w:rsid w:val="006F6CC3"/>
    <w:rsid w:val="007041FD"/>
    <w:rsid w:val="00707DA7"/>
    <w:rsid w:val="0073225A"/>
    <w:rsid w:val="007447F1"/>
    <w:rsid w:val="00760EA6"/>
    <w:rsid w:val="00765FA4"/>
    <w:rsid w:val="007666FC"/>
    <w:rsid w:val="007767FA"/>
    <w:rsid w:val="00784D58"/>
    <w:rsid w:val="00785934"/>
    <w:rsid w:val="007967F6"/>
    <w:rsid w:val="007C1EE7"/>
    <w:rsid w:val="00804C1D"/>
    <w:rsid w:val="00814B3E"/>
    <w:rsid w:val="00816BD0"/>
    <w:rsid w:val="0082502A"/>
    <w:rsid w:val="00825BE6"/>
    <w:rsid w:val="00856A84"/>
    <w:rsid w:val="00860658"/>
    <w:rsid w:val="00865BC6"/>
    <w:rsid w:val="008920BB"/>
    <w:rsid w:val="008A3409"/>
    <w:rsid w:val="008B42DE"/>
    <w:rsid w:val="008B65BE"/>
    <w:rsid w:val="008C2884"/>
    <w:rsid w:val="008D6863"/>
    <w:rsid w:val="008D7B37"/>
    <w:rsid w:val="008E00E0"/>
    <w:rsid w:val="008E28D1"/>
    <w:rsid w:val="008E588D"/>
    <w:rsid w:val="008F7E39"/>
    <w:rsid w:val="00907050"/>
    <w:rsid w:val="009134CA"/>
    <w:rsid w:val="00916E8A"/>
    <w:rsid w:val="00917DC7"/>
    <w:rsid w:val="00936D59"/>
    <w:rsid w:val="009447F4"/>
    <w:rsid w:val="0095302A"/>
    <w:rsid w:val="00987CF8"/>
    <w:rsid w:val="00991808"/>
    <w:rsid w:val="00992F17"/>
    <w:rsid w:val="00995574"/>
    <w:rsid w:val="009A287A"/>
    <w:rsid w:val="009B18DC"/>
    <w:rsid w:val="009D77F2"/>
    <w:rsid w:val="009E2025"/>
    <w:rsid w:val="009E37AD"/>
    <w:rsid w:val="009F172C"/>
    <w:rsid w:val="009F33FA"/>
    <w:rsid w:val="00A05F59"/>
    <w:rsid w:val="00A069AF"/>
    <w:rsid w:val="00A20079"/>
    <w:rsid w:val="00A20660"/>
    <w:rsid w:val="00A211AA"/>
    <w:rsid w:val="00A2226B"/>
    <w:rsid w:val="00A22C8B"/>
    <w:rsid w:val="00A42BBC"/>
    <w:rsid w:val="00A64FBC"/>
    <w:rsid w:val="00A85631"/>
    <w:rsid w:val="00A86132"/>
    <w:rsid w:val="00A932BB"/>
    <w:rsid w:val="00AA2422"/>
    <w:rsid w:val="00AC4381"/>
    <w:rsid w:val="00AF55DC"/>
    <w:rsid w:val="00B00191"/>
    <w:rsid w:val="00B21082"/>
    <w:rsid w:val="00B3413F"/>
    <w:rsid w:val="00B52A08"/>
    <w:rsid w:val="00B75974"/>
    <w:rsid w:val="00B86B75"/>
    <w:rsid w:val="00BC48D5"/>
    <w:rsid w:val="00BE0025"/>
    <w:rsid w:val="00BF17E6"/>
    <w:rsid w:val="00C15F27"/>
    <w:rsid w:val="00C25DBD"/>
    <w:rsid w:val="00C36279"/>
    <w:rsid w:val="00C707EC"/>
    <w:rsid w:val="00CB33CF"/>
    <w:rsid w:val="00CB72F6"/>
    <w:rsid w:val="00CC570C"/>
    <w:rsid w:val="00D014D0"/>
    <w:rsid w:val="00D067D6"/>
    <w:rsid w:val="00D07400"/>
    <w:rsid w:val="00D218AB"/>
    <w:rsid w:val="00D228CA"/>
    <w:rsid w:val="00D349AC"/>
    <w:rsid w:val="00D401A7"/>
    <w:rsid w:val="00D44A7C"/>
    <w:rsid w:val="00D528FA"/>
    <w:rsid w:val="00D54280"/>
    <w:rsid w:val="00D6183D"/>
    <w:rsid w:val="00D64CC0"/>
    <w:rsid w:val="00D75168"/>
    <w:rsid w:val="00D8763F"/>
    <w:rsid w:val="00DB222D"/>
    <w:rsid w:val="00DC05E4"/>
    <w:rsid w:val="00DD5DB5"/>
    <w:rsid w:val="00DF2D49"/>
    <w:rsid w:val="00E315A3"/>
    <w:rsid w:val="00E43011"/>
    <w:rsid w:val="00E541AD"/>
    <w:rsid w:val="00E61366"/>
    <w:rsid w:val="00E7650B"/>
    <w:rsid w:val="00E77EBD"/>
    <w:rsid w:val="00E80333"/>
    <w:rsid w:val="00E849B9"/>
    <w:rsid w:val="00EB716A"/>
    <w:rsid w:val="00EB7818"/>
    <w:rsid w:val="00EC3344"/>
    <w:rsid w:val="00EC527D"/>
    <w:rsid w:val="00ED0A6E"/>
    <w:rsid w:val="00EF1287"/>
    <w:rsid w:val="00F01157"/>
    <w:rsid w:val="00F50E30"/>
    <w:rsid w:val="00F549C1"/>
    <w:rsid w:val="00F8324B"/>
    <w:rsid w:val="00FE7860"/>
    <w:rsid w:val="00FF44B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20870"/>
  <w15:docId w15:val="{7E560F33-1BFD-6B46-B958-6615BF38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1157"/>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EndNoteBibliographyTitle">
    <w:name w:val="EndNote Bibliography Title"/>
    <w:basedOn w:val="Normal"/>
    <w:link w:val="EndNoteBibliographyTitleChar"/>
    <w:rsid w:val="000A7B51"/>
    <w:pPr>
      <w:jc w:val="center"/>
    </w:pPr>
    <w:rPr>
      <w:rFonts w:ascii="Cambria" w:hAnsi="Cambria"/>
    </w:rPr>
  </w:style>
  <w:style w:type="character" w:customStyle="1" w:styleId="EndNoteBibliographyTitleChar">
    <w:name w:val="EndNote Bibliography Title Char"/>
    <w:basedOn w:val="VerbatimChar"/>
    <w:link w:val="EndNoteBibliographyTitle"/>
    <w:rsid w:val="000A7B51"/>
    <w:rPr>
      <w:rFonts w:ascii="Cambria" w:eastAsia="Times New Roman" w:hAnsi="Cambria" w:cs="Times New Roman"/>
      <w:sz w:val="22"/>
    </w:rPr>
  </w:style>
  <w:style w:type="paragraph" w:customStyle="1" w:styleId="EndNoteBibliography">
    <w:name w:val="EndNote Bibliography"/>
    <w:basedOn w:val="Normal"/>
    <w:link w:val="EndNoteBibliographyChar"/>
    <w:rsid w:val="000A7B51"/>
    <w:rPr>
      <w:rFonts w:ascii="Cambria" w:hAnsi="Cambria"/>
    </w:rPr>
  </w:style>
  <w:style w:type="character" w:customStyle="1" w:styleId="EndNoteBibliographyChar">
    <w:name w:val="EndNote Bibliography Char"/>
    <w:basedOn w:val="VerbatimChar"/>
    <w:link w:val="EndNoteBibliography"/>
    <w:rsid w:val="000A7B51"/>
    <w:rPr>
      <w:rFonts w:ascii="Cambria" w:eastAsia="Times New Roman" w:hAnsi="Cambria" w:cs="Times New Roman"/>
      <w:sz w:val="22"/>
    </w:rPr>
  </w:style>
  <w:style w:type="character" w:styleId="CommentReference">
    <w:name w:val="annotation reference"/>
    <w:basedOn w:val="DefaultParagraphFont"/>
    <w:semiHidden/>
    <w:unhideWhenUsed/>
    <w:rsid w:val="00DF2D49"/>
    <w:rPr>
      <w:sz w:val="16"/>
      <w:szCs w:val="16"/>
    </w:rPr>
  </w:style>
  <w:style w:type="paragraph" w:styleId="CommentText">
    <w:name w:val="annotation text"/>
    <w:basedOn w:val="Normal"/>
    <w:link w:val="CommentTextChar"/>
    <w:semiHidden/>
    <w:unhideWhenUsed/>
    <w:rsid w:val="00DF2D49"/>
    <w:rPr>
      <w:sz w:val="20"/>
      <w:szCs w:val="20"/>
    </w:rPr>
  </w:style>
  <w:style w:type="character" w:customStyle="1" w:styleId="CommentTextChar">
    <w:name w:val="Comment Text Char"/>
    <w:basedOn w:val="DefaultParagraphFont"/>
    <w:link w:val="CommentText"/>
    <w:semiHidden/>
    <w:rsid w:val="00DF2D4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DF2D49"/>
    <w:rPr>
      <w:b/>
      <w:bCs/>
    </w:rPr>
  </w:style>
  <w:style w:type="character" w:customStyle="1" w:styleId="CommentSubjectChar">
    <w:name w:val="Comment Subject Char"/>
    <w:basedOn w:val="CommentTextChar"/>
    <w:link w:val="CommentSubject"/>
    <w:semiHidden/>
    <w:rsid w:val="00DF2D49"/>
    <w:rPr>
      <w:rFonts w:ascii="Times New Roman" w:eastAsia="Times New Roman" w:hAnsi="Times New Roman" w:cs="Times New Roman"/>
      <w:b/>
      <w:bCs/>
      <w:sz w:val="20"/>
      <w:szCs w:val="20"/>
    </w:rPr>
  </w:style>
  <w:style w:type="paragraph" w:styleId="BalloonText">
    <w:name w:val="Balloon Text"/>
    <w:basedOn w:val="Normal"/>
    <w:link w:val="BalloonTextChar"/>
    <w:semiHidden/>
    <w:unhideWhenUsed/>
    <w:rsid w:val="00DF2D49"/>
    <w:rPr>
      <w:sz w:val="18"/>
      <w:szCs w:val="18"/>
    </w:rPr>
  </w:style>
  <w:style w:type="character" w:customStyle="1" w:styleId="BalloonTextChar">
    <w:name w:val="Balloon Text Char"/>
    <w:basedOn w:val="DefaultParagraphFont"/>
    <w:link w:val="BalloonText"/>
    <w:semiHidden/>
    <w:rsid w:val="00DF2D49"/>
    <w:rPr>
      <w:rFonts w:ascii="Times New Roman" w:eastAsia="Times New Roman" w:hAnsi="Times New Roman" w:cs="Times New Roman"/>
      <w:sz w:val="18"/>
      <w:szCs w:val="18"/>
    </w:rPr>
  </w:style>
  <w:style w:type="paragraph" w:styleId="Header">
    <w:name w:val="header"/>
    <w:basedOn w:val="Normal"/>
    <w:link w:val="HeaderChar"/>
    <w:unhideWhenUsed/>
    <w:rsid w:val="00E849B9"/>
    <w:pPr>
      <w:tabs>
        <w:tab w:val="center" w:pos="4680"/>
        <w:tab w:val="right" w:pos="9360"/>
      </w:tabs>
    </w:pPr>
  </w:style>
  <w:style w:type="character" w:customStyle="1" w:styleId="HeaderChar">
    <w:name w:val="Header Char"/>
    <w:basedOn w:val="DefaultParagraphFont"/>
    <w:link w:val="Header"/>
    <w:rsid w:val="00E849B9"/>
    <w:rPr>
      <w:rFonts w:ascii="Times New Roman" w:eastAsia="Times New Roman" w:hAnsi="Times New Roman" w:cs="Times New Roman"/>
    </w:rPr>
  </w:style>
  <w:style w:type="paragraph" w:styleId="Footer">
    <w:name w:val="footer"/>
    <w:basedOn w:val="Normal"/>
    <w:link w:val="FooterChar"/>
    <w:unhideWhenUsed/>
    <w:rsid w:val="00E849B9"/>
    <w:pPr>
      <w:tabs>
        <w:tab w:val="center" w:pos="4680"/>
        <w:tab w:val="right" w:pos="9360"/>
      </w:tabs>
    </w:pPr>
  </w:style>
  <w:style w:type="character" w:customStyle="1" w:styleId="FooterChar">
    <w:name w:val="Footer Char"/>
    <w:basedOn w:val="DefaultParagraphFont"/>
    <w:link w:val="Footer"/>
    <w:rsid w:val="00E849B9"/>
    <w:rPr>
      <w:rFonts w:ascii="Times New Roman" w:eastAsia="Times New Roman" w:hAnsi="Times New Roman" w:cs="Times New Roman"/>
    </w:rPr>
  </w:style>
  <w:style w:type="paragraph" w:styleId="Revision">
    <w:name w:val="Revision"/>
    <w:hidden/>
    <w:semiHidden/>
    <w:rsid w:val="00EB7818"/>
    <w:pPr>
      <w:spacing w:after="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9097">
      <w:bodyDiv w:val="1"/>
      <w:marLeft w:val="0"/>
      <w:marRight w:val="0"/>
      <w:marTop w:val="0"/>
      <w:marBottom w:val="0"/>
      <w:divBdr>
        <w:top w:val="none" w:sz="0" w:space="0" w:color="auto"/>
        <w:left w:val="none" w:sz="0" w:space="0" w:color="auto"/>
        <w:bottom w:val="none" w:sz="0" w:space="0" w:color="auto"/>
        <w:right w:val="none" w:sz="0" w:space="0" w:color="auto"/>
      </w:divBdr>
    </w:div>
    <w:div w:id="158272455">
      <w:bodyDiv w:val="1"/>
      <w:marLeft w:val="0"/>
      <w:marRight w:val="0"/>
      <w:marTop w:val="0"/>
      <w:marBottom w:val="0"/>
      <w:divBdr>
        <w:top w:val="none" w:sz="0" w:space="0" w:color="auto"/>
        <w:left w:val="none" w:sz="0" w:space="0" w:color="auto"/>
        <w:bottom w:val="none" w:sz="0" w:space="0" w:color="auto"/>
        <w:right w:val="none" w:sz="0" w:space="0" w:color="auto"/>
      </w:divBdr>
    </w:div>
    <w:div w:id="226301410">
      <w:bodyDiv w:val="1"/>
      <w:marLeft w:val="0"/>
      <w:marRight w:val="0"/>
      <w:marTop w:val="0"/>
      <w:marBottom w:val="0"/>
      <w:divBdr>
        <w:top w:val="none" w:sz="0" w:space="0" w:color="auto"/>
        <w:left w:val="none" w:sz="0" w:space="0" w:color="auto"/>
        <w:bottom w:val="none" w:sz="0" w:space="0" w:color="auto"/>
        <w:right w:val="none" w:sz="0" w:space="0" w:color="auto"/>
      </w:divBdr>
    </w:div>
    <w:div w:id="680201676">
      <w:bodyDiv w:val="1"/>
      <w:marLeft w:val="0"/>
      <w:marRight w:val="0"/>
      <w:marTop w:val="0"/>
      <w:marBottom w:val="0"/>
      <w:divBdr>
        <w:top w:val="none" w:sz="0" w:space="0" w:color="auto"/>
        <w:left w:val="none" w:sz="0" w:space="0" w:color="auto"/>
        <w:bottom w:val="none" w:sz="0" w:space="0" w:color="auto"/>
        <w:right w:val="none" w:sz="0" w:space="0" w:color="auto"/>
      </w:divBdr>
    </w:div>
    <w:div w:id="680736544">
      <w:bodyDiv w:val="1"/>
      <w:marLeft w:val="0"/>
      <w:marRight w:val="0"/>
      <w:marTop w:val="0"/>
      <w:marBottom w:val="0"/>
      <w:divBdr>
        <w:top w:val="none" w:sz="0" w:space="0" w:color="auto"/>
        <w:left w:val="none" w:sz="0" w:space="0" w:color="auto"/>
        <w:bottom w:val="none" w:sz="0" w:space="0" w:color="auto"/>
        <w:right w:val="none" w:sz="0" w:space="0" w:color="auto"/>
      </w:divBdr>
    </w:div>
    <w:div w:id="756287500">
      <w:bodyDiv w:val="1"/>
      <w:marLeft w:val="0"/>
      <w:marRight w:val="0"/>
      <w:marTop w:val="0"/>
      <w:marBottom w:val="0"/>
      <w:divBdr>
        <w:top w:val="none" w:sz="0" w:space="0" w:color="auto"/>
        <w:left w:val="none" w:sz="0" w:space="0" w:color="auto"/>
        <w:bottom w:val="none" w:sz="0" w:space="0" w:color="auto"/>
        <w:right w:val="none" w:sz="0" w:space="0" w:color="auto"/>
      </w:divBdr>
    </w:div>
    <w:div w:id="816919979">
      <w:bodyDiv w:val="1"/>
      <w:marLeft w:val="0"/>
      <w:marRight w:val="0"/>
      <w:marTop w:val="0"/>
      <w:marBottom w:val="0"/>
      <w:divBdr>
        <w:top w:val="none" w:sz="0" w:space="0" w:color="auto"/>
        <w:left w:val="none" w:sz="0" w:space="0" w:color="auto"/>
        <w:bottom w:val="none" w:sz="0" w:space="0" w:color="auto"/>
        <w:right w:val="none" w:sz="0" w:space="0" w:color="auto"/>
      </w:divBdr>
    </w:div>
    <w:div w:id="1056319997">
      <w:bodyDiv w:val="1"/>
      <w:marLeft w:val="0"/>
      <w:marRight w:val="0"/>
      <w:marTop w:val="0"/>
      <w:marBottom w:val="0"/>
      <w:divBdr>
        <w:top w:val="none" w:sz="0" w:space="0" w:color="auto"/>
        <w:left w:val="none" w:sz="0" w:space="0" w:color="auto"/>
        <w:bottom w:val="none" w:sz="0" w:space="0" w:color="auto"/>
        <w:right w:val="none" w:sz="0" w:space="0" w:color="auto"/>
      </w:divBdr>
    </w:div>
    <w:div w:id="1090008070">
      <w:bodyDiv w:val="1"/>
      <w:marLeft w:val="0"/>
      <w:marRight w:val="0"/>
      <w:marTop w:val="0"/>
      <w:marBottom w:val="0"/>
      <w:divBdr>
        <w:top w:val="none" w:sz="0" w:space="0" w:color="auto"/>
        <w:left w:val="none" w:sz="0" w:space="0" w:color="auto"/>
        <w:bottom w:val="none" w:sz="0" w:space="0" w:color="auto"/>
        <w:right w:val="none" w:sz="0" w:space="0" w:color="auto"/>
      </w:divBdr>
    </w:div>
    <w:div w:id="1163275822">
      <w:bodyDiv w:val="1"/>
      <w:marLeft w:val="0"/>
      <w:marRight w:val="0"/>
      <w:marTop w:val="0"/>
      <w:marBottom w:val="0"/>
      <w:divBdr>
        <w:top w:val="none" w:sz="0" w:space="0" w:color="auto"/>
        <w:left w:val="none" w:sz="0" w:space="0" w:color="auto"/>
        <w:bottom w:val="none" w:sz="0" w:space="0" w:color="auto"/>
        <w:right w:val="none" w:sz="0" w:space="0" w:color="auto"/>
      </w:divBdr>
    </w:div>
    <w:div w:id="1286738834">
      <w:bodyDiv w:val="1"/>
      <w:marLeft w:val="0"/>
      <w:marRight w:val="0"/>
      <w:marTop w:val="0"/>
      <w:marBottom w:val="0"/>
      <w:divBdr>
        <w:top w:val="none" w:sz="0" w:space="0" w:color="auto"/>
        <w:left w:val="none" w:sz="0" w:space="0" w:color="auto"/>
        <w:bottom w:val="none" w:sz="0" w:space="0" w:color="auto"/>
        <w:right w:val="none" w:sz="0" w:space="0" w:color="auto"/>
      </w:divBdr>
    </w:div>
    <w:div w:id="1376933370">
      <w:bodyDiv w:val="1"/>
      <w:marLeft w:val="0"/>
      <w:marRight w:val="0"/>
      <w:marTop w:val="0"/>
      <w:marBottom w:val="0"/>
      <w:divBdr>
        <w:top w:val="none" w:sz="0" w:space="0" w:color="auto"/>
        <w:left w:val="none" w:sz="0" w:space="0" w:color="auto"/>
        <w:bottom w:val="none" w:sz="0" w:space="0" w:color="auto"/>
        <w:right w:val="none" w:sz="0" w:space="0" w:color="auto"/>
      </w:divBdr>
    </w:div>
    <w:div w:id="1391072559">
      <w:bodyDiv w:val="1"/>
      <w:marLeft w:val="0"/>
      <w:marRight w:val="0"/>
      <w:marTop w:val="0"/>
      <w:marBottom w:val="0"/>
      <w:divBdr>
        <w:top w:val="none" w:sz="0" w:space="0" w:color="auto"/>
        <w:left w:val="none" w:sz="0" w:space="0" w:color="auto"/>
        <w:bottom w:val="none" w:sz="0" w:space="0" w:color="auto"/>
        <w:right w:val="none" w:sz="0" w:space="0" w:color="auto"/>
      </w:divBdr>
    </w:div>
    <w:div w:id="1427774544">
      <w:bodyDiv w:val="1"/>
      <w:marLeft w:val="0"/>
      <w:marRight w:val="0"/>
      <w:marTop w:val="0"/>
      <w:marBottom w:val="0"/>
      <w:divBdr>
        <w:top w:val="none" w:sz="0" w:space="0" w:color="auto"/>
        <w:left w:val="none" w:sz="0" w:space="0" w:color="auto"/>
        <w:bottom w:val="none" w:sz="0" w:space="0" w:color="auto"/>
        <w:right w:val="none" w:sz="0" w:space="0" w:color="auto"/>
      </w:divBdr>
    </w:div>
    <w:div w:id="1507020735">
      <w:bodyDiv w:val="1"/>
      <w:marLeft w:val="0"/>
      <w:marRight w:val="0"/>
      <w:marTop w:val="0"/>
      <w:marBottom w:val="0"/>
      <w:divBdr>
        <w:top w:val="none" w:sz="0" w:space="0" w:color="auto"/>
        <w:left w:val="none" w:sz="0" w:space="0" w:color="auto"/>
        <w:bottom w:val="none" w:sz="0" w:space="0" w:color="auto"/>
        <w:right w:val="none" w:sz="0" w:space="0" w:color="auto"/>
      </w:divBdr>
    </w:div>
    <w:div w:id="1513837630">
      <w:bodyDiv w:val="1"/>
      <w:marLeft w:val="0"/>
      <w:marRight w:val="0"/>
      <w:marTop w:val="0"/>
      <w:marBottom w:val="0"/>
      <w:divBdr>
        <w:top w:val="none" w:sz="0" w:space="0" w:color="auto"/>
        <w:left w:val="none" w:sz="0" w:space="0" w:color="auto"/>
        <w:bottom w:val="none" w:sz="0" w:space="0" w:color="auto"/>
        <w:right w:val="none" w:sz="0" w:space="0" w:color="auto"/>
      </w:divBdr>
    </w:div>
    <w:div w:id="1550267828">
      <w:bodyDiv w:val="1"/>
      <w:marLeft w:val="0"/>
      <w:marRight w:val="0"/>
      <w:marTop w:val="0"/>
      <w:marBottom w:val="0"/>
      <w:divBdr>
        <w:top w:val="none" w:sz="0" w:space="0" w:color="auto"/>
        <w:left w:val="none" w:sz="0" w:space="0" w:color="auto"/>
        <w:bottom w:val="none" w:sz="0" w:space="0" w:color="auto"/>
        <w:right w:val="none" w:sz="0" w:space="0" w:color="auto"/>
      </w:divBdr>
    </w:div>
    <w:div w:id="1557008438">
      <w:bodyDiv w:val="1"/>
      <w:marLeft w:val="0"/>
      <w:marRight w:val="0"/>
      <w:marTop w:val="0"/>
      <w:marBottom w:val="0"/>
      <w:divBdr>
        <w:top w:val="none" w:sz="0" w:space="0" w:color="auto"/>
        <w:left w:val="none" w:sz="0" w:space="0" w:color="auto"/>
        <w:bottom w:val="none" w:sz="0" w:space="0" w:color="auto"/>
        <w:right w:val="none" w:sz="0" w:space="0" w:color="auto"/>
      </w:divBdr>
    </w:div>
    <w:div w:id="1765757467">
      <w:bodyDiv w:val="1"/>
      <w:marLeft w:val="0"/>
      <w:marRight w:val="0"/>
      <w:marTop w:val="0"/>
      <w:marBottom w:val="0"/>
      <w:divBdr>
        <w:top w:val="none" w:sz="0" w:space="0" w:color="auto"/>
        <w:left w:val="none" w:sz="0" w:space="0" w:color="auto"/>
        <w:bottom w:val="none" w:sz="0" w:space="0" w:color="auto"/>
        <w:right w:val="none" w:sz="0" w:space="0" w:color="auto"/>
      </w:divBdr>
    </w:div>
    <w:div w:id="1937591307">
      <w:bodyDiv w:val="1"/>
      <w:marLeft w:val="0"/>
      <w:marRight w:val="0"/>
      <w:marTop w:val="0"/>
      <w:marBottom w:val="0"/>
      <w:divBdr>
        <w:top w:val="none" w:sz="0" w:space="0" w:color="auto"/>
        <w:left w:val="none" w:sz="0" w:space="0" w:color="auto"/>
        <w:bottom w:val="none" w:sz="0" w:space="0" w:color="auto"/>
        <w:right w:val="none" w:sz="0" w:space="0" w:color="auto"/>
      </w:divBdr>
    </w:div>
    <w:div w:id="1954626185">
      <w:bodyDiv w:val="1"/>
      <w:marLeft w:val="0"/>
      <w:marRight w:val="0"/>
      <w:marTop w:val="0"/>
      <w:marBottom w:val="0"/>
      <w:divBdr>
        <w:top w:val="none" w:sz="0" w:space="0" w:color="auto"/>
        <w:left w:val="none" w:sz="0" w:space="0" w:color="auto"/>
        <w:bottom w:val="none" w:sz="0" w:space="0" w:color="auto"/>
        <w:right w:val="none" w:sz="0" w:space="0" w:color="auto"/>
      </w:divBdr>
    </w:div>
    <w:div w:id="1980718163">
      <w:bodyDiv w:val="1"/>
      <w:marLeft w:val="0"/>
      <w:marRight w:val="0"/>
      <w:marTop w:val="0"/>
      <w:marBottom w:val="0"/>
      <w:divBdr>
        <w:top w:val="none" w:sz="0" w:space="0" w:color="auto"/>
        <w:left w:val="none" w:sz="0" w:space="0" w:color="auto"/>
        <w:bottom w:val="none" w:sz="0" w:space="0" w:color="auto"/>
        <w:right w:val="none" w:sz="0" w:space="0" w:color="auto"/>
      </w:divBdr>
    </w:div>
    <w:div w:id="1983075106">
      <w:bodyDiv w:val="1"/>
      <w:marLeft w:val="0"/>
      <w:marRight w:val="0"/>
      <w:marTop w:val="0"/>
      <w:marBottom w:val="0"/>
      <w:divBdr>
        <w:top w:val="none" w:sz="0" w:space="0" w:color="auto"/>
        <w:left w:val="none" w:sz="0" w:space="0" w:color="auto"/>
        <w:bottom w:val="none" w:sz="0" w:space="0" w:color="auto"/>
        <w:right w:val="none" w:sz="0" w:space="0" w:color="auto"/>
      </w:divBdr>
    </w:div>
    <w:div w:id="2052336585">
      <w:bodyDiv w:val="1"/>
      <w:marLeft w:val="0"/>
      <w:marRight w:val="0"/>
      <w:marTop w:val="0"/>
      <w:marBottom w:val="0"/>
      <w:divBdr>
        <w:top w:val="none" w:sz="0" w:space="0" w:color="auto"/>
        <w:left w:val="none" w:sz="0" w:space="0" w:color="auto"/>
        <w:bottom w:val="none" w:sz="0" w:space="0" w:color="auto"/>
        <w:right w:val="none" w:sz="0" w:space="0" w:color="auto"/>
      </w:divBdr>
    </w:div>
    <w:div w:id="20566606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comments" Target="comments.xml"/><Relationship Id="rId26" Type="http://schemas.openxmlformats.org/officeDocument/2006/relationships/image" Target="media/image16.png"/><Relationship Id="rId3" Type="http://schemas.openxmlformats.org/officeDocument/2006/relationships/settings" Target="settings.xml"/><Relationship Id="rId21" Type="http://schemas.microsoft.com/office/2018/08/relationships/commentsExtensible" Target="commentsExtensi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microsoft.com/office/2016/09/relationships/commentsIds" Target="commentsIds.xm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microsoft.com/office/2011/relationships/commentsExtended" Target="commentsExtended.xml"/><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21</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Host-parasite-clocks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Host-parasite-clocks</dc:title>
  <dc:subject/>
  <dc:creator>Biplabendu Das</dc:creator>
  <cp:keywords/>
  <dc:description/>
  <cp:lastModifiedBy>Charissa De Bekker</cp:lastModifiedBy>
  <cp:revision>104</cp:revision>
  <dcterms:created xsi:type="dcterms:W3CDTF">2021-10-21T02:56:00Z</dcterms:created>
  <dcterms:modified xsi:type="dcterms:W3CDTF">2021-11-19T19:23:00Z</dcterms:modified>
</cp:coreProperties>
</file>